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497DD1" w14:textId="4D2131C9" w:rsidR="00225BF8" w:rsidRPr="00222EDC" w:rsidRDefault="00A20DCD" w:rsidP="005203F3">
      <w:pPr>
        <w:spacing w:after="0" w:line="259" w:lineRule="auto"/>
        <w:ind w:left="0" w:right="0" w:firstLine="0"/>
        <w:jc w:val="right"/>
        <w:rPr>
          <w:rFonts w:ascii="Aptos" w:hAnsi="Aptos"/>
          <w:b/>
          <w:bCs/>
          <w:szCs w:val="22"/>
        </w:rPr>
      </w:pPr>
      <w:r w:rsidRPr="00222EDC">
        <w:rPr>
          <w:rFonts w:ascii="Aptos" w:hAnsi="Aptos"/>
        </w:rPr>
        <w:t xml:space="preserve"> </w:t>
      </w:r>
      <w:r w:rsidR="00B53564" w:rsidRPr="00222EDC">
        <w:rPr>
          <w:rFonts w:ascii="Aptos" w:hAnsi="Aptos"/>
          <w:b/>
          <w:bCs/>
          <w:szCs w:val="22"/>
        </w:rPr>
        <w:t xml:space="preserve">AL COMUNE DI SANTERAMO IN COLLE </w:t>
      </w:r>
    </w:p>
    <w:p w14:paraId="526C87BA" w14:textId="276B25C1" w:rsidR="00225BF8" w:rsidRPr="00222EDC" w:rsidRDefault="00B53564">
      <w:pPr>
        <w:spacing w:after="0" w:line="265" w:lineRule="auto"/>
        <w:ind w:right="41"/>
        <w:jc w:val="right"/>
        <w:rPr>
          <w:rFonts w:ascii="Aptos" w:hAnsi="Aptos"/>
          <w:szCs w:val="22"/>
        </w:rPr>
      </w:pPr>
      <w:r w:rsidRPr="00222EDC">
        <w:rPr>
          <w:rFonts w:ascii="Aptos" w:hAnsi="Aptos"/>
          <w:szCs w:val="22"/>
        </w:rPr>
        <w:t xml:space="preserve">V SETTORE ASSETTO E TUTELA DEL TERRITORIO  </w:t>
      </w:r>
    </w:p>
    <w:p w14:paraId="289FCB61" w14:textId="53FBEC99" w:rsidR="00225BF8" w:rsidRPr="00222EDC" w:rsidRDefault="00B53564">
      <w:pPr>
        <w:spacing w:after="0" w:line="265" w:lineRule="auto"/>
        <w:ind w:right="41"/>
        <w:jc w:val="right"/>
        <w:rPr>
          <w:rFonts w:ascii="Aptos" w:hAnsi="Aptos"/>
          <w:szCs w:val="22"/>
        </w:rPr>
      </w:pPr>
      <w:r w:rsidRPr="00222EDC">
        <w:rPr>
          <w:rFonts w:ascii="Aptos" w:hAnsi="Aptos"/>
          <w:szCs w:val="22"/>
        </w:rPr>
        <w:t xml:space="preserve">OO.PP. E PATRIMONIO </w:t>
      </w:r>
    </w:p>
    <w:p w14:paraId="154A15CB" w14:textId="0E2036CC" w:rsidR="00225BF8" w:rsidRPr="00222EDC" w:rsidRDefault="00A20DCD" w:rsidP="00222EDC">
      <w:pPr>
        <w:spacing w:after="0" w:line="239" w:lineRule="auto"/>
        <w:ind w:left="4111" w:right="54" w:firstLine="0"/>
        <w:jc w:val="right"/>
        <w:rPr>
          <w:rFonts w:ascii="Aptos" w:hAnsi="Aptos"/>
          <w:szCs w:val="22"/>
        </w:rPr>
      </w:pPr>
      <w:r w:rsidRPr="00222EDC">
        <w:rPr>
          <w:rFonts w:ascii="Aptos" w:hAnsi="Aptos"/>
          <w:szCs w:val="22"/>
        </w:rPr>
        <w:t xml:space="preserve">PEC: </w:t>
      </w:r>
      <w:r w:rsidRPr="00222EDC">
        <w:rPr>
          <w:rFonts w:ascii="Aptos" w:hAnsi="Aptos"/>
          <w:color w:val="auto"/>
          <w:szCs w:val="22"/>
        </w:rPr>
        <w:t xml:space="preserve">protocollo@pec.comune.santeramo.ba.it </w:t>
      </w:r>
    </w:p>
    <w:p w14:paraId="2440AA14" w14:textId="77777777" w:rsidR="002F1678" w:rsidRPr="00222EDC" w:rsidRDefault="002F1678">
      <w:pPr>
        <w:spacing w:after="2" w:line="236" w:lineRule="auto"/>
        <w:ind w:left="4819" w:right="0" w:firstLine="0"/>
        <w:jc w:val="left"/>
        <w:rPr>
          <w:rFonts w:ascii="Aptos" w:hAnsi="Aptos"/>
          <w:szCs w:val="22"/>
        </w:rPr>
      </w:pPr>
    </w:p>
    <w:p w14:paraId="3AD6F1DC" w14:textId="1188979F" w:rsidR="00B53564" w:rsidRPr="00222EDC" w:rsidRDefault="00A20DCD" w:rsidP="00B53564">
      <w:pPr>
        <w:spacing w:after="0" w:line="259" w:lineRule="auto"/>
        <w:ind w:right="56"/>
        <w:jc w:val="center"/>
        <w:rPr>
          <w:rFonts w:ascii="Aptos" w:hAnsi="Aptos"/>
          <w:szCs w:val="22"/>
        </w:rPr>
      </w:pPr>
      <w:r w:rsidRPr="00222EDC">
        <w:rPr>
          <w:rFonts w:ascii="Aptos" w:hAnsi="Aptos"/>
          <w:szCs w:val="22"/>
        </w:rPr>
        <w:t xml:space="preserve">  </w:t>
      </w:r>
    </w:p>
    <w:p w14:paraId="05979FAC" w14:textId="73270425" w:rsidR="00B53564" w:rsidRPr="00222EDC" w:rsidRDefault="00B53564" w:rsidP="00B53564">
      <w:pPr>
        <w:spacing w:after="0" w:line="259" w:lineRule="auto"/>
        <w:ind w:right="56"/>
        <w:jc w:val="center"/>
        <w:rPr>
          <w:rFonts w:ascii="Aptos" w:hAnsi="Aptos"/>
          <w:b/>
          <w:bCs/>
          <w:sz w:val="24"/>
        </w:rPr>
      </w:pPr>
      <w:r w:rsidRPr="00222EDC">
        <w:rPr>
          <w:rFonts w:ascii="Aptos" w:hAnsi="Aptos"/>
          <w:b/>
          <w:bCs/>
          <w:sz w:val="24"/>
        </w:rPr>
        <w:t xml:space="preserve">RICOGNIZIONE DANNI SUBITI A SEGUITO DELL’EVENTO METEOROLOGICO VERIFICATOSI IL 17 AGOSTO 2026 </w:t>
      </w:r>
    </w:p>
    <w:p w14:paraId="43063483" w14:textId="77777777" w:rsidR="00225BF8" w:rsidRDefault="00A20DCD">
      <w:pPr>
        <w:spacing w:after="0" w:line="259" w:lineRule="auto"/>
        <w:ind w:left="0" w:right="0" w:firstLine="0"/>
        <w:jc w:val="left"/>
        <w:rPr>
          <w:rFonts w:ascii="Aptos" w:hAnsi="Aptos"/>
          <w:szCs w:val="22"/>
        </w:rPr>
      </w:pPr>
      <w:r w:rsidRPr="00222EDC">
        <w:rPr>
          <w:rFonts w:ascii="Aptos" w:hAnsi="Aptos"/>
          <w:szCs w:val="22"/>
        </w:rPr>
        <w:t xml:space="preserve"> </w:t>
      </w:r>
    </w:p>
    <w:p w14:paraId="173FAD1C" w14:textId="77777777" w:rsidR="00222EDC" w:rsidRPr="00222EDC" w:rsidRDefault="00222EDC">
      <w:pPr>
        <w:spacing w:after="0" w:line="259" w:lineRule="auto"/>
        <w:ind w:left="0" w:right="0" w:firstLine="0"/>
        <w:jc w:val="left"/>
        <w:rPr>
          <w:rFonts w:ascii="Aptos" w:hAnsi="Aptos"/>
          <w:szCs w:val="22"/>
        </w:rPr>
      </w:pPr>
    </w:p>
    <w:p w14:paraId="5D630543" w14:textId="77777777" w:rsidR="002F1678" w:rsidRPr="00222EDC" w:rsidRDefault="002F1678" w:rsidP="002F1678">
      <w:pPr>
        <w:spacing w:line="480" w:lineRule="auto"/>
        <w:contextualSpacing/>
        <w:rPr>
          <w:rFonts w:ascii="Aptos" w:hAnsi="Aptos"/>
          <w:szCs w:val="22"/>
        </w:rPr>
      </w:pPr>
      <w:r w:rsidRPr="00222EDC">
        <w:rPr>
          <w:rFonts w:ascii="Aptos" w:hAnsi="Aptos"/>
          <w:szCs w:val="22"/>
        </w:rPr>
        <w:t>Il/La sottoscritto/a (Cognome)____________________________ (Nome)____________________________</w:t>
      </w:r>
    </w:p>
    <w:p w14:paraId="3ACDD21A" w14:textId="77777777" w:rsidR="002F1678" w:rsidRPr="00222EDC" w:rsidRDefault="002F1678" w:rsidP="002F1678">
      <w:pPr>
        <w:spacing w:line="480" w:lineRule="auto"/>
        <w:contextualSpacing/>
        <w:rPr>
          <w:rFonts w:ascii="Aptos" w:hAnsi="Aptos"/>
          <w:szCs w:val="22"/>
        </w:rPr>
      </w:pPr>
      <w:r w:rsidRPr="00222EDC">
        <w:rPr>
          <w:rFonts w:ascii="Aptos" w:hAnsi="Aptos"/>
          <w:szCs w:val="22"/>
        </w:rPr>
        <w:t xml:space="preserve">nato/a </w:t>
      </w:r>
      <w:proofErr w:type="spellStart"/>
      <w:r w:rsidRPr="00222EDC">
        <w:rPr>
          <w:rFonts w:ascii="Aptos" w:hAnsi="Aptos"/>
          <w:szCs w:val="22"/>
        </w:rPr>
        <w:t>a</w:t>
      </w:r>
      <w:proofErr w:type="spellEnd"/>
      <w:r w:rsidRPr="00222EDC">
        <w:rPr>
          <w:rFonts w:ascii="Aptos" w:hAnsi="Aptos"/>
          <w:szCs w:val="22"/>
        </w:rPr>
        <w:t>___________________________________ prov.____________________ il ___________________</w:t>
      </w:r>
    </w:p>
    <w:p w14:paraId="05020578" w14:textId="77777777" w:rsidR="002F1678" w:rsidRPr="00222EDC" w:rsidRDefault="002F1678" w:rsidP="002F1678">
      <w:pPr>
        <w:spacing w:line="480" w:lineRule="auto"/>
        <w:contextualSpacing/>
        <w:rPr>
          <w:rFonts w:ascii="Aptos" w:hAnsi="Aptos"/>
          <w:szCs w:val="22"/>
        </w:rPr>
      </w:pPr>
      <w:r w:rsidRPr="00222EDC">
        <w:rPr>
          <w:rFonts w:ascii="Aptos" w:hAnsi="Aptos"/>
          <w:szCs w:val="22"/>
        </w:rPr>
        <w:t>residente a _____________________________ indirizzo _________________________________________</w:t>
      </w:r>
    </w:p>
    <w:p w14:paraId="331516DD" w14:textId="4D5A9F92" w:rsidR="00B53564" w:rsidRPr="00222EDC" w:rsidRDefault="00B53564" w:rsidP="002F1678">
      <w:pPr>
        <w:spacing w:line="480" w:lineRule="auto"/>
        <w:contextualSpacing/>
        <w:rPr>
          <w:rFonts w:ascii="Aptos" w:hAnsi="Aptos"/>
          <w:szCs w:val="22"/>
        </w:rPr>
      </w:pPr>
      <w:r w:rsidRPr="00222EDC">
        <w:rPr>
          <w:rFonts w:ascii="Aptos" w:hAnsi="Aptos"/>
          <w:szCs w:val="22"/>
        </w:rPr>
        <w:t>in qualità di (</w:t>
      </w:r>
      <w:r w:rsidR="00B02429" w:rsidRPr="00222EDC">
        <w:rPr>
          <w:rFonts w:ascii="Aptos" w:hAnsi="Aptos"/>
          <w:szCs w:val="22"/>
        </w:rPr>
        <w:t xml:space="preserve">indicare se </w:t>
      </w:r>
      <w:r w:rsidRPr="00222EDC">
        <w:rPr>
          <w:rFonts w:ascii="Aptos" w:hAnsi="Aptos"/>
          <w:szCs w:val="22"/>
        </w:rPr>
        <w:t>proprietario/locatario/comodatario/</w:t>
      </w:r>
      <w:r w:rsidR="003F766F" w:rsidRPr="00222EDC">
        <w:rPr>
          <w:rFonts w:ascii="Aptos" w:hAnsi="Aptos"/>
          <w:szCs w:val="22"/>
        </w:rPr>
        <w:t>legale rappresentante ditta/altro</w:t>
      </w:r>
      <w:r w:rsidR="00B02429" w:rsidRPr="00222EDC">
        <w:rPr>
          <w:rFonts w:ascii="Aptos" w:hAnsi="Aptos"/>
          <w:szCs w:val="22"/>
        </w:rPr>
        <w:t>)</w:t>
      </w:r>
      <w:r w:rsidR="003F766F" w:rsidRPr="00222EDC">
        <w:rPr>
          <w:rFonts w:ascii="Aptos" w:hAnsi="Aptos"/>
          <w:szCs w:val="22"/>
        </w:rPr>
        <w:t xml:space="preserve"> ___________________________________________</w:t>
      </w:r>
      <w:r w:rsidRPr="00222EDC">
        <w:rPr>
          <w:rFonts w:ascii="Aptos" w:hAnsi="Aptos"/>
          <w:szCs w:val="22"/>
        </w:rPr>
        <w:t>____________________________________________</w:t>
      </w:r>
    </w:p>
    <w:p w14:paraId="07DBDC2A" w14:textId="77777777" w:rsidR="00225BF8" w:rsidRPr="00222EDC" w:rsidRDefault="00A20DCD">
      <w:pPr>
        <w:ind w:left="-5" w:right="36"/>
        <w:rPr>
          <w:rFonts w:ascii="Aptos" w:hAnsi="Aptos"/>
          <w:szCs w:val="22"/>
        </w:rPr>
      </w:pPr>
      <w:r w:rsidRPr="00222EDC">
        <w:rPr>
          <w:rFonts w:ascii="Aptos" w:hAnsi="Aptos"/>
          <w:szCs w:val="22"/>
        </w:rPr>
        <w:t xml:space="preserve">Sotto la propria responsabilità, consapevole delle responsabilità penali e civili, nel caso di dichiarazioni mendaci, di formazione o uso di atti falsi, richiamate dall’art. 76 del DPR n. 445/2000, </w:t>
      </w:r>
    </w:p>
    <w:p w14:paraId="1899DA7A" w14:textId="77777777" w:rsidR="00225BF8" w:rsidRPr="00222EDC" w:rsidRDefault="00A20DCD">
      <w:pPr>
        <w:spacing w:after="0" w:line="259" w:lineRule="auto"/>
        <w:ind w:left="0" w:right="0" w:firstLine="0"/>
        <w:jc w:val="left"/>
        <w:rPr>
          <w:rFonts w:ascii="Aptos" w:hAnsi="Aptos"/>
          <w:szCs w:val="22"/>
        </w:rPr>
      </w:pPr>
      <w:r w:rsidRPr="00222EDC">
        <w:rPr>
          <w:rFonts w:ascii="Aptos" w:hAnsi="Aptos"/>
          <w:szCs w:val="22"/>
        </w:rPr>
        <w:t xml:space="preserve"> </w:t>
      </w:r>
    </w:p>
    <w:p w14:paraId="1D8EE436" w14:textId="6AF8AF8A" w:rsidR="00225BF8" w:rsidRPr="00222EDC" w:rsidRDefault="003F766F">
      <w:pPr>
        <w:pStyle w:val="Titolo1"/>
        <w:ind w:right="55"/>
        <w:rPr>
          <w:rFonts w:ascii="Aptos" w:hAnsi="Aptos"/>
          <w:b/>
          <w:bCs/>
          <w:szCs w:val="22"/>
        </w:rPr>
      </w:pPr>
      <w:r w:rsidRPr="00222EDC">
        <w:rPr>
          <w:rFonts w:ascii="Aptos" w:hAnsi="Aptos"/>
          <w:b/>
          <w:bCs/>
          <w:szCs w:val="22"/>
        </w:rPr>
        <w:t>COMUNICA</w:t>
      </w:r>
      <w:r w:rsidR="00A20DCD" w:rsidRPr="00222EDC">
        <w:rPr>
          <w:rFonts w:ascii="Aptos" w:hAnsi="Aptos"/>
          <w:b/>
          <w:bCs/>
          <w:szCs w:val="22"/>
        </w:rPr>
        <w:t xml:space="preserve"> </w:t>
      </w:r>
    </w:p>
    <w:p w14:paraId="0DD5B546" w14:textId="77777777" w:rsidR="00225BF8" w:rsidRPr="00222EDC" w:rsidRDefault="00A20DCD">
      <w:pPr>
        <w:spacing w:after="0" w:line="259" w:lineRule="auto"/>
        <w:ind w:left="0" w:right="0" w:firstLine="0"/>
        <w:jc w:val="left"/>
        <w:rPr>
          <w:rFonts w:ascii="Aptos" w:hAnsi="Aptos"/>
          <w:szCs w:val="22"/>
        </w:rPr>
      </w:pPr>
      <w:r w:rsidRPr="00222EDC">
        <w:rPr>
          <w:rFonts w:ascii="Aptos" w:hAnsi="Aptos"/>
          <w:szCs w:val="22"/>
        </w:rPr>
        <w:t xml:space="preserve"> </w:t>
      </w:r>
    </w:p>
    <w:p w14:paraId="29EDDAA3" w14:textId="409D0528" w:rsidR="003F766F" w:rsidRPr="00222EDC" w:rsidRDefault="003F766F" w:rsidP="003F766F">
      <w:pPr>
        <w:spacing w:after="0" w:line="259" w:lineRule="auto"/>
        <w:ind w:right="0"/>
        <w:rPr>
          <w:rFonts w:ascii="Aptos" w:hAnsi="Aptos"/>
          <w:szCs w:val="22"/>
        </w:rPr>
      </w:pPr>
      <w:r w:rsidRPr="00222EDC">
        <w:rPr>
          <w:rFonts w:ascii="Aptos" w:hAnsi="Aptos"/>
          <w:szCs w:val="22"/>
        </w:rPr>
        <w:t>di aver subito i seguenti danni a beni mobili e/o immobili, direttamente connessi all’eccezionale evento meteorologico verificatosi il 17 agosto 2026:</w:t>
      </w:r>
    </w:p>
    <w:p w14:paraId="1FD4C2FE" w14:textId="77777777" w:rsidR="003F766F" w:rsidRPr="00222EDC" w:rsidRDefault="00A20DCD" w:rsidP="003F766F">
      <w:pPr>
        <w:spacing w:after="0" w:line="259" w:lineRule="auto"/>
        <w:ind w:right="0"/>
        <w:rPr>
          <w:rFonts w:ascii="Aptos" w:hAnsi="Aptos"/>
          <w:szCs w:val="22"/>
        </w:rPr>
      </w:pPr>
      <w:r w:rsidRPr="00222EDC">
        <w:rPr>
          <w:rFonts w:ascii="Aptos" w:hAnsi="Aptos"/>
          <w:szCs w:val="22"/>
        </w:rPr>
        <w:t xml:space="preserve"> </w:t>
      </w:r>
    </w:p>
    <w:tbl>
      <w:tblPr>
        <w:tblStyle w:val="Grigliatabella"/>
        <w:tblW w:w="0" w:type="auto"/>
        <w:tblInd w:w="10" w:type="dxa"/>
        <w:tblLook w:val="04A0" w:firstRow="1" w:lastRow="0" w:firstColumn="1" w:lastColumn="0" w:noHBand="0" w:noVBand="1"/>
      </w:tblPr>
      <w:tblGrid>
        <w:gridCol w:w="3529"/>
        <w:gridCol w:w="2921"/>
        <w:gridCol w:w="3225"/>
      </w:tblGrid>
      <w:tr w:rsidR="003F766F" w:rsidRPr="00222EDC" w14:paraId="4BC7223B" w14:textId="77777777" w:rsidTr="003F766F">
        <w:tc>
          <w:tcPr>
            <w:tcW w:w="3529" w:type="dxa"/>
            <w:vMerge w:val="restart"/>
            <w:vAlign w:val="center"/>
          </w:tcPr>
          <w:p w14:paraId="35B9A842" w14:textId="013ABF9E" w:rsidR="003F766F" w:rsidRPr="00222EDC" w:rsidRDefault="003F766F" w:rsidP="003F766F">
            <w:pPr>
              <w:spacing w:after="0" w:line="259" w:lineRule="auto"/>
              <w:ind w:left="0" w:right="0" w:firstLine="0"/>
              <w:jc w:val="center"/>
              <w:rPr>
                <w:rFonts w:ascii="Aptos" w:hAnsi="Aptos"/>
                <w:b/>
                <w:bCs/>
                <w:sz w:val="18"/>
                <w:szCs w:val="18"/>
              </w:rPr>
            </w:pPr>
            <w:r w:rsidRPr="00222EDC">
              <w:rPr>
                <w:rFonts w:ascii="Aptos" w:hAnsi="Aptos"/>
                <w:b/>
                <w:bCs/>
                <w:sz w:val="18"/>
                <w:szCs w:val="18"/>
              </w:rPr>
              <w:t>Descrizione bene mobile o immobile</w:t>
            </w:r>
          </w:p>
        </w:tc>
        <w:tc>
          <w:tcPr>
            <w:tcW w:w="6146" w:type="dxa"/>
            <w:gridSpan w:val="2"/>
            <w:vAlign w:val="center"/>
          </w:tcPr>
          <w:p w14:paraId="6A975C91" w14:textId="56B66BDA" w:rsidR="003F766F" w:rsidRPr="00222EDC" w:rsidRDefault="003F766F" w:rsidP="003F766F">
            <w:pPr>
              <w:spacing w:after="0" w:line="259" w:lineRule="auto"/>
              <w:ind w:left="0" w:right="0" w:firstLine="0"/>
              <w:jc w:val="center"/>
              <w:rPr>
                <w:rFonts w:ascii="Aptos" w:hAnsi="Aptos"/>
                <w:szCs w:val="22"/>
              </w:rPr>
            </w:pPr>
            <w:r w:rsidRPr="00222EDC">
              <w:rPr>
                <w:rFonts w:ascii="Aptos" w:hAnsi="Aptos"/>
                <w:b/>
                <w:bCs/>
                <w:sz w:val="18"/>
                <w:szCs w:val="18"/>
              </w:rPr>
              <w:t xml:space="preserve">Quantificazione del danno </w:t>
            </w:r>
          </w:p>
        </w:tc>
      </w:tr>
      <w:tr w:rsidR="003F766F" w:rsidRPr="00222EDC" w14:paraId="683B6A82" w14:textId="77777777" w:rsidTr="003F766F">
        <w:tc>
          <w:tcPr>
            <w:tcW w:w="3529" w:type="dxa"/>
            <w:vMerge/>
            <w:vAlign w:val="center"/>
          </w:tcPr>
          <w:p w14:paraId="31791F6E" w14:textId="77777777" w:rsidR="003F766F" w:rsidRPr="00222EDC" w:rsidRDefault="003F766F" w:rsidP="003F766F">
            <w:pPr>
              <w:spacing w:after="0" w:line="259" w:lineRule="auto"/>
              <w:ind w:left="0" w:right="0" w:firstLine="0"/>
              <w:rPr>
                <w:rFonts w:ascii="Aptos" w:hAnsi="Aptos"/>
                <w:szCs w:val="22"/>
              </w:rPr>
            </w:pPr>
          </w:p>
        </w:tc>
        <w:tc>
          <w:tcPr>
            <w:tcW w:w="2921" w:type="dxa"/>
            <w:vAlign w:val="center"/>
          </w:tcPr>
          <w:p w14:paraId="0EB78B51" w14:textId="744558FD" w:rsidR="003F766F" w:rsidRPr="00222EDC" w:rsidRDefault="003F766F" w:rsidP="003F766F">
            <w:pPr>
              <w:spacing w:after="0" w:line="259" w:lineRule="auto"/>
              <w:ind w:left="0" w:right="0" w:firstLine="0"/>
              <w:jc w:val="center"/>
              <w:rPr>
                <w:rFonts w:ascii="Aptos" w:hAnsi="Aptos"/>
                <w:b/>
                <w:bCs/>
                <w:sz w:val="18"/>
                <w:szCs w:val="18"/>
              </w:rPr>
            </w:pPr>
            <w:r w:rsidRPr="00222EDC">
              <w:rPr>
                <w:rFonts w:ascii="Aptos" w:hAnsi="Aptos"/>
                <w:b/>
                <w:bCs/>
                <w:sz w:val="18"/>
                <w:szCs w:val="18"/>
              </w:rPr>
              <w:t>stimata (€)</w:t>
            </w:r>
          </w:p>
        </w:tc>
        <w:tc>
          <w:tcPr>
            <w:tcW w:w="3225" w:type="dxa"/>
            <w:vAlign w:val="center"/>
          </w:tcPr>
          <w:p w14:paraId="3268596D" w14:textId="2ECD6ED5" w:rsidR="003F766F" w:rsidRPr="00222EDC" w:rsidRDefault="003F766F" w:rsidP="003F766F">
            <w:pPr>
              <w:spacing w:after="0" w:line="259" w:lineRule="auto"/>
              <w:ind w:left="0" w:right="0" w:firstLine="0"/>
              <w:jc w:val="center"/>
              <w:rPr>
                <w:rFonts w:ascii="Aptos" w:hAnsi="Aptos"/>
                <w:b/>
                <w:bCs/>
                <w:sz w:val="18"/>
                <w:szCs w:val="18"/>
              </w:rPr>
            </w:pPr>
            <w:r w:rsidRPr="00222EDC">
              <w:rPr>
                <w:rFonts w:ascii="Aptos" w:hAnsi="Aptos"/>
                <w:b/>
                <w:bCs/>
                <w:sz w:val="18"/>
                <w:szCs w:val="18"/>
              </w:rPr>
              <w:t>di cui sostenuta (€)</w:t>
            </w:r>
          </w:p>
        </w:tc>
      </w:tr>
      <w:tr w:rsidR="003F766F" w:rsidRPr="00222EDC" w14:paraId="7BD16876" w14:textId="77777777" w:rsidTr="003F766F">
        <w:tc>
          <w:tcPr>
            <w:tcW w:w="3529" w:type="dxa"/>
            <w:vAlign w:val="center"/>
          </w:tcPr>
          <w:p w14:paraId="5E47EEDF" w14:textId="77777777" w:rsidR="003F766F" w:rsidRPr="00222EDC" w:rsidRDefault="003F766F" w:rsidP="003F766F">
            <w:pPr>
              <w:spacing w:after="0" w:line="259" w:lineRule="auto"/>
              <w:ind w:left="0" w:right="0" w:firstLine="0"/>
              <w:rPr>
                <w:rFonts w:ascii="Aptos" w:hAnsi="Aptos"/>
                <w:szCs w:val="22"/>
              </w:rPr>
            </w:pPr>
          </w:p>
          <w:p w14:paraId="4A71FB1B" w14:textId="77777777" w:rsidR="00B02429" w:rsidRPr="00222EDC" w:rsidRDefault="00B02429" w:rsidP="003F766F">
            <w:pPr>
              <w:spacing w:after="0" w:line="259" w:lineRule="auto"/>
              <w:ind w:left="0" w:right="0" w:firstLine="0"/>
              <w:rPr>
                <w:rFonts w:ascii="Aptos" w:hAnsi="Aptos"/>
                <w:szCs w:val="22"/>
              </w:rPr>
            </w:pPr>
          </w:p>
        </w:tc>
        <w:tc>
          <w:tcPr>
            <w:tcW w:w="2921" w:type="dxa"/>
            <w:vAlign w:val="center"/>
          </w:tcPr>
          <w:p w14:paraId="11BB1AA5" w14:textId="77777777" w:rsidR="003F766F" w:rsidRPr="00222EDC" w:rsidRDefault="003F766F" w:rsidP="003F766F">
            <w:pPr>
              <w:spacing w:after="0" w:line="259" w:lineRule="auto"/>
              <w:ind w:left="0" w:right="0" w:firstLine="0"/>
              <w:rPr>
                <w:rFonts w:ascii="Aptos" w:hAnsi="Aptos"/>
                <w:szCs w:val="22"/>
              </w:rPr>
            </w:pPr>
          </w:p>
        </w:tc>
        <w:tc>
          <w:tcPr>
            <w:tcW w:w="3225" w:type="dxa"/>
            <w:vAlign w:val="center"/>
          </w:tcPr>
          <w:p w14:paraId="51F9EBA1" w14:textId="77777777" w:rsidR="003F766F" w:rsidRPr="00222EDC" w:rsidRDefault="003F766F" w:rsidP="003F766F">
            <w:pPr>
              <w:spacing w:after="0" w:line="259" w:lineRule="auto"/>
              <w:ind w:left="0" w:right="0" w:firstLine="0"/>
              <w:rPr>
                <w:rFonts w:ascii="Aptos" w:hAnsi="Aptos"/>
                <w:szCs w:val="22"/>
              </w:rPr>
            </w:pPr>
          </w:p>
        </w:tc>
      </w:tr>
      <w:tr w:rsidR="003F766F" w:rsidRPr="00222EDC" w14:paraId="6098F8D0" w14:textId="77777777" w:rsidTr="003F766F">
        <w:tc>
          <w:tcPr>
            <w:tcW w:w="3529" w:type="dxa"/>
            <w:vAlign w:val="center"/>
          </w:tcPr>
          <w:p w14:paraId="0D32A423" w14:textId="77777777" w:rsidR="003F766F" w:rsidRPr="00222EDC" w:rsidRDefault="003F766F" w:rsidP="003F766F">
            <w:pPr>
              <w:spacing w:after="0" w:line="259" w:lineRule="auto"/>
              <w:ind w:left="0" w:right="0" w:firstLine="0"/>
              <w:rPr>
                <w:rFonts w:ascii="Aptos" w:hAnsi="Aptos"/>
                <w:szCs w:val="22"/>
              </w:rPr>
            </w:pPr>
          </w:p>
          <w:p w14:paraId="2BA16311" w14:textId="77777777" w:rsidR="00B02429" w:rsidRPr="00222EDC" w:rsidRDefault="00B02429" w:rsidP="003F766F">
            <w:pPr>
              <w:spacing w:after="0" w:line="259" w:lineRule="auto"/>
              <w:ind w:left="0" w:right="0" w:firstLine="0"/>
              <w:rPr>
                <w:rFonts w:ascii="Aptos" w:hAnsi="Aptos"/>
                <w:szCs w:val="22"/>
              </w:rPr>
            </w:pPr>
          </w:p>
        </w:tc>
        <w:tc>
          <w:tcPr>
            <w:tcW w:w="2921" w:type="dxa"/>
            <w:vAlign w:val="center"/>
          </w:tcPr>
          <w:p w14:paraId="696241BD" w14:textId="77777777" w:rsidR="003F766F" w:rsidRPr="00222EDC" w:rsidRDefault="003F766F" w:rsidP="003F766F">
            <w:pPr>
              <w:spacing w:after="0" w:line="259" w:lineRule="auto"/>
              <w:ind w:left="0" w:right="0" w:firstLine="0"/>
              <w:rPr>
                <w:rFonts w:ascii="Aptos" w:hAnsi="Aptos"/>
                <w:szCs w:val="22"/>
              </w:rPr>
            </w:pPr>
          </w:p>
        </w:tc>
        <w:tc>
          <w:tcPr>
            <w:tcW w:w="3225" w:type="dxa"/>
            <w:vAlign w:val="center"/>
          </w:tcPr>
          <w:p w14:paraId="7980E332" w14:textId="77777777" w:rsidR="003F766F" w:rsidRPr="00222EDC" w:rsidRDefault="003F766F" w:rsidP="003F766F">
            <w:pPr>
              <w:spacing w:after="0" w:line="259" w:lineRule="auto"/>
              <w:ind w:left="0" w:right="0" w:firstLine="0"/>
              <w:rPr>
                <w:rFonts w:ascii="Aptos" w:hAnsi="Aptos"/>
                <w:szCs w:val="22"/>
              </w:rPr>
            </w:pPr>
          </w:p>
        </w:tc>
      </w:tr>
      <w:tr w:rsidR="003F766F" w:rsidRPr="00222EDC" w14:paraId="66E0759D" w14:textId="77777777" w:rsidTr="003F766F">
        <w:tc>
          <w:tcPr>
            <w:tcW w:w="3529" w:type="dxa"/>
            <w:vAlign w:val="center"/>
          </w:tcPr>
          <w:p w14:paraId="36C632B0" w14:textId="77777777" w:rsidR="003F766F" w:rsidRPr="00222EDC" w:rsidRDefault="003F766F" w:rsidP="003F766F">
            <w:pPr>
              <w:spacing w:after="0" w:line="259" w:lineRule="auto"/>
              <w:ind w:left="0" w:right="0" w:firstLine="0"/>
              <w:rPr>
                <w:rFonts w:ascii="Aptos" w:hAnsi="Aptos"/>
                <w:szCs w:val="22"/>
              </w:rPr>
            </w:pPr>
          </w:p>
          <w:p w14:paraId="678E22F2" w14:textId="77777777" w:rsidR="00B02429" w:rsidRPr="00222EDC" w:rsidRDefault="00B02429" w:rsidP="003F766F">
            <w:pPr>
              <w:spacing w:after="0" w:line="259" w:lineRule="auto"/>
              <w:ind w:left="0" w:right="0" w:firstLine="0"/>
              <w:rPr>
                <w:rFonts w:ascii="Aptos" w:hAnsi="Aptos"/>
                <w:szCs w:val="22"/>
              </w:rPr>
            </w:pPr>
          </w:p>
        </w:tc>
        <w:tc>
          <w:tcPr>
            <w:tcW w:w="2921" w:type="dxa"/>
            <w:vAlign w:val="center"/>
          </w:tcPr>
          <w:p w14:paraId="52DF8085" w14:textId="77777777" w:rsidR="003F766F" w:rsidRPr="00222EDC" w:rsidRDefault="003F766F" w:rsidP="003F766F">
            <w:pPr>
              <w:spacing w:after="0" w:line="259" w:lineRule="auto"/>
              <w:ind w:left="0" w:right="0" w:firstLine="0"/>
              <w:rPr>
                <w:rFonts w:ascii="Aptos" w:hAnsi="Aptos"/>
                <w:szCs w:val="22"/>
              </w:rPr>
            </w:pPr>
          </w:p>
        </w:tc>
        <w:tc>
          <w:tcPr>
            <w:tcW w:w="3225" w:type="dxa"/>
            <w:vAlign w:val="center"/>
          </w:tcPr>
          <w:p w14:paraId="635249A7" w14:textId="77777777" w:rsidR="003F766F" w:rsidRPr="00222EDC" w:rsidRDefault="003F766F" w:rsidP="003F766F">
            <w:pPr>
              <w:spacing w:after="0" w:line="259" w:lineRule="auto"/>
              <w:ind w:left="0" w:right="0" w:firstLine="0"/>
              <w:rPr>
                <w:rFonts w:ascii="Aptos" w:hAnsi="Aptos"/>
                <w:szCs w:val="22"/>
              </w:rPr>
            </w:pPr>
          </w:p>
        </w:tc>
      </w:tr>
      <w:tr w:rsidR="003F766F" w:rsidRPr="00222EDC" w14:paraId="18B35C2B" w14:textId="77777777" w:rsidTr="003F766F">
        <w:tc>
          <w:tcPr>
            <w:tcW w:w="3529" w:type="dxa"/>
            <w:vAlign w:val="center"/>
          </w:tcPr>
          <w:p w14:paraId="6D7E99EE" w14:textId="77777777" w:rsidR="003F766F" w:rsidRPr="00222EDC" w:rsidRDefault="003F766F" w:rsidP="003F766F">
            <w:pPr>
              <w:spacing w:after="0" w:line="259" w:lineRule="auto"/>
              <w:ind w:left="0" w:right="0" w:firstLine="0"/>
              <w:rPr>
                <w:rFonts w:ascii="Aptos" w:hAnsi="Aptos"/>
                <w:szCs w:val="22"/>
              </w:rPr>
            </w:pPr>
          </w:p>
          <w:p w14:paraId="4C0D0218" w14:textId="77777777" w:rsidR="00B02429" w:rsidRPr="00222EDC" w:rsidRDefault="00B02429" w:rsidP="003F766F">
            <w:pPr>
              <w:spacing w:after="0" w:line="259" w:lineRule="auto"/>
              <w:ind w:left="0" w:right="0" w:firstLine="0"/>
              <w:rPr>
                <w:rFonts w:ascii="Aptos" w:hAnsi="Aptos"/>
                <w:szCs w:val="22"/>
              </w:rPr>
            </w:pPr>
          </w:p>
        </w:tc>
        <w:tc>
          <w:tcPr>
            <w:tcW w:w="2921" w:type="dxa"/>
            <w:vAlign w:val="center"/>
          </w:tcPr>
          <w:p w14:paraId="2A162870" w14:textId="77777777" w:rsidR="003F766F" w:rsidRPr="00222EDC" w:rsidRDefault="003F766F" w:rsidP="003F766F">
            <w:pPr>
              <w:spacing w:after="0" w:line="259" w:lineRule="auto"/>
              <w:ind w:left="0" w:right="0" w:firstLine="0"/>
              <w:rPr>
                <w:rFonts w:ascii="Aptos" w:hAnsi="Aptos"/>
                <w:szCs w:val="22"/>
              </w:rPr>
            </w:pPr>
          </w:p>
        </w:tc>
        <w:tc>
          <w:tcPr>
            <w:tcW w:w="3225" w:type="dxa"/>
            <w:vAlign w:val="center"/>
          </w:tcPr>
          <w:p w14:paraId="2F1A22BC" w14:textId="77777777" w:rsidR="003F766F" w:rsidRPr="00222EDC" w:rsidRDefault="003F766F" w:rsidP="003F766F">
            <w:pPr>
              <w:spacing w:after="0" w:line="259" w:lineRule="auto"/>
              <w:ind w:left="0" w:right="0" w:firstLine="0"/>
              <w:rPr>
                <w:rFonts w:ascii="Aptos" w:hAnsi="Aptos"/>
                <w:szCs w:val="22"/>
              </w:rPr>
            </w:pPr>
          </w:p>
        </w:tc>
      </w:tr>
      <w:tr w:rsidR="003F766F" w:rsidRPr="00222EDC" w14:paraId="750749B6" w14:textId="77777777" w:rsidTr="003F766F">
        <w:tc>
          <w:tcPr>
            <w:tcW w:w="3529" w:type="dxa"/>
            <w:vAlign w:val="center"/>
          </w:tcPr>
          <w:p w14:paraId="466EE7ED" w14:textId="77777777" w:rsidR="003F766F" w:rsidRPr="00222EDC" w:rsidRDefault="003F766F" w:rsidP="003F766F">
            <w:pPr>
              <w:spacing w:after="0" w:line="259" w:lineRule="auto"/>
              <w:ind w:left="0" w:right="0" w:firstLine="0"/>
              <w:rPr>
                <w:rFonts w:ascii="Aptos" w:hAnsi="Aptos"/>
                <w:szCs w:val="22"/>
              </w:rPr>
            </w:pPr>
          </w:p>
          <w:p w14:paraId="33E3973E" w14:textId="77777777" w:rsidR="00B02429" w:rsidRPr="00222EDC" w:rsidRDefault="00B02429" w:rsidP="003F766F">
            <w:pPr>
              <w:spacing w:after="0" w:line="259" w:lineRule="auto"/>
              <w:ind w:left="0" w:right="0" w:firstLine="0"/>
              <w:rPr>
                <w:rFonts w:ascii="Aptos" w:hAnsi="Aptos"/>
                <w:szCs w:val="22"/>
              </w:rPr>
            </w:pPr>
          </w:p>
        </w:tc>
        <w:tc>
          <w:tcPr>
            <w:tcW w:w="2921" w:type="dxa"/>
            <w:vAlign w:val="center"/>
          </w:tcPr>
          <w:p w14:paraId="3D2DF326" w14:textId="77777777" w:rsidR="003F766F" w:rsidRPr="00222EDC" w:rsidRDefault="003F766F" w:rsidP="003F766F">
            <w:pPr>
              <w:spacing w:after="0" w:line="259" w:lineRule="auto"/>
              <w:ind w:left="0" w:right="0" w:firstLine="0"/>
              <w:rPr>
                <w:rFonts w:ascii="Aptos" w:hAnsi="Aptos"/>
                <w:szCs w:val="22"/>
              </w:rPr>
            </w:pPr>
          </w:p>
        </w:tc>
        <w:tc>
          <w:tcPr>
            <w:tcW w:w="3225" w:type="dxa"/>
            <w:vAlign w:val="center"/>
          </w:tcPr>
          <w:p w14:paraId="26D5D98A" w14:textId="77777777" w:rsidR="003F766F" w:rsidRPr="00222EDC" w:rsidRDefault="003F766F" w:rsidP="003F766F">
            <w:pPr>
              <w:spacing w:after="0" w:line="259" w:lineRule="auto"/>
              <w:ind w:left="0" w:right="0" w:firstLine="0"/>
              <w:rPr>
                <w:rFonts w:ascii="Aptos" w:hAnsi="Aptos"/>
                <w:szCs w:val="22"/>
              </w:rPr>
            </w:pPr>
          </w:p>
        </w:tc>
      </w:tr>
    </w:tbl>
    <w:p w14:paraId="5A1C0EB1" w14:textId="383D3987" w:rsidR="002F1678" w:rsidRPr="00222EDC" w:rsidRDefault="002F1678" w:rsidP="003F766F">
      <w:pPr>
        <w:spacing w:after="0" w:line="259" w:lineRule="auto"/>
        <w:ind w:right="0"/>
        <w:rPr>
          <w:rFonts w:ascii="Aptos" w:hAnsi="Aptos"/>
          <w:szCs w:val="22"/>
        </w:rPr>
      </w:pPr>
    </w:p>
    <w:p w14:paraId="15B8F71A" w14:textId="1A3A0F26" w:rsidR="00225BF8" w:rsidRPr="00222EDC" w:rsidRDefault="00A20DCD" w:rsidP="00355C5D">
      <w:pPr>
        <w:spacing w:after="0" w:line="259" w:lineRule="auto"/>
        <w:ind w:left="0" w:right="0" w:firstLine="0"/>
        <w:jc w:val="left"/>
        <w:rPr>
          <w:rFonts w:ascii="Aptos" w:hAnsi="Aptos"/>
          <w:szCs w:val="22"/>
        </w:rPr>
      </w:pPr>
      <w:r w:rsidRPr="00222EDC">
        <w:rPr>
          <w:rFonts w:ascii="Aptos" w:hAnsi="Aptos"/>
          <w:szCs w:val="22"/>
        </w:rPr>
        <w:t xml:space="preserve">  A tal fine allega: </w:t>
      </w:r>
    </w:p>
    <w:p w14:paraId="07A7712C" w14:textId="77777777" w:rsidR="00B02429" w:rsidRPr="00222EDC" w:rsidRDefault="00B02429" w:rsidP="00B02429">
      <w:pPr>
        <w:numPr>
          <w:ilvl w:val="0"/>
          <w:numId w:val="2"/>
        </w:numPr>
        <w:ind w:right="36"/>
        <w:rPr>
          <w:rFonts w:ascii="Aptos" w:hAnsi="Aptos"/>
          <w:szCs w:val="22"/>
        </w:rPr>
      </w:pPr>
      <w:r w:rsidRPr="00222EDC">
        <w:rPr>
          <w:rFonts w:ascii="Aptos" w:hAnsi="Aptos"/>
          <w:szCs w:val="22"/>
        </w:rPr>
        <w:t>copia del documento di identità;</w:t>
      </w:r>
    </w:p>
    <w:p w14:paraId="1FE7AC17" w14:textId="77777777" w:rsidR="00B02429" w:rsidRPr="00222EDC" w:rsidRDefault="00B02429" w:rsidP="00B02429">
      <w:pPr>
        <w:numPr>
          <w:ilvl w:val="0"/>
          <w:numId w:val="2"/>
        </w:numPr>
        <w:ind w:right="36"/>
        <w:rPr>
          <w:rFonts w:ascii="Aptos" w:hAnsi="Aptos"/>
          <w:szCs w:val="22"/>
        </w:rPr>
      </w:pPr>
      <w:r w:rsidRPr="00222EDC">
        <w:rPr>
          <w:rFonts w:ascii="Aptos" w:hAnsi="Aptos"/>
          <w:szCs w:val="22"/>
        </w:rPr>
        <w:t>documentazione fotografica;</w:t>
      </w:r>
    </w:p>
    <w:p w14:paraId="4F9B1108" w14:textId="132D45F9" w:rsidR="00225BF8" w:rsidRPr="00222EDC" w:rsidRDefault="005F10D0" w:rsidP="00B02429">
      <w:pPr>
        <w:numPr>
          <w:ilvl w:val="0"/>
          <w:numId w:val="2"/>
        </w:numPr>
        <w:ind w:right="36"/>
        <w:rPr>
          <w:rFonts w:ascii="Aptos" w:hAnsi="Aptos"/>
          <w:szCs w:val="22"/>
        </w:rPr>
      </w:pPr>
      <w:r>
        <w:rPr>
          <w:rFonts w:ascii="Aptos" w:hAnsi="Aptos"/>
          <w:szCs w:val="22"/>
        </w:rPr>
        <w:t>perizia a firma di tecnico abilitato con</w:t>
      </w:r>
      <w:r w:rsidRPr="00146DB3">
        <w:rPr>
          <w:rFonts w:ascii="Aptos" w:hAnsi="Aptos"/>
          <w:szCs w:val="22"/>
        </w:rPr>
        <w:t xml:space="preserve"> </w:t>
      </w:r>
      <w:r>
        <w:rPr>
          <w:rFonts w:ascii="Aptos" w:hAnsi="Aptos"/>
          <w:szCs w:val="22"/>
        </w:rPr>
        <w:t>allegata</w:t>
      </w:r>
      <w:r w:rsidRPr="00146DB3">
        <w:rPr>
          <w:rFonts w:ascii="Aptos" w:hAnsi="Aptos"/>
          <w:szCs w:val="22"/>
        </w:rPr>
        <w:t xml:space="preserve"> quantificazione dei danni subiti</w:t>
      </w:r>
      <w:r w:rsidR="00B02429" w:rsidRPr="00222EDC">
        <w:rPr>
          <w:rFonts w:ascii="Aptos" w:hAnsi="Aptos"/>
          <w:szCs w:val="22"/>
        </w:rPr>
        <w:t>.</w:t>
      </w:r>
      <w:r w:rsidR="00A20DCD" w:rsidRPr="00222EDC">
        <w:rPr>
          <w:rFonts w:ascii="Aptos" w:hAnsi="Aptos"/>
          <w:szCs w:val="22"/>
        </w:rPr>
        <w:t xml:space="preserve"> </w:t>
      </w:r>
    </w:p>
    <w:tbl>
      <w:tblPr>
        <w:tblStyle w:val="Grigliatabella"/>
        <w:tblW w:w="0" w:type="auto"/>
        <w:tblInd w:w="181" w:type="dxa"/>
        <w:tblLook w:val="04A0" w:firstRow="1" w:lastRow="0" w:firstColumn="1" w:lastColumn="0" w:noHBand="0" w:noVBand="1"/>
      </w:tblPr>
      <w:tblGrid>
        <w:gridCol w:w="9504"/>
      </w:tblGrid>
      <w:tr w:rsidR="001B1155" w:rsidRPr="00222EDC" w14:paraId="53B4DE0E" w14:textId="77777777" w:rsidTr="005203F3">
        <w:tc>
          <w:tcPr>
            <w:tcW w:w="9504" w:type="dxa"/>
          </w:tcPr>
          <w:p w14:paraId="2009CC81" w14:textId="1FCE6C65" w:rsidR="001B1155" w:rsidRPr="00222EDC" w:rsidRDefault="00A20DCD" w:rsidP="00FA2C88">
            <w:pPr>
              <w:spacing w:before="52"/>
              <w:ind w:left="38"/>
              <w:rPr>
                <w:rFonts w:ascii="Aptos" w:hAnsi="Aptos"/>
                <w:szCs w:val="22"/>
              </w:rPr>
            </w:pPr>
            <w:r w:rsidRPr="00222EDC">
              <w:rPr>
                <w:rFonts w:ascii="Aptos" w:hAnsi="Aptos"/>
              </w:rPr>
              <w:t xml:space="preserve"> </w:t>
            </w:r>
            <w:r w:rsidR="001B1155" w:rsidRPr="00222EDC">
              <w:rPr>
                <w:rFonts w:ascii="Aptos" w:hAnsi="Aptos"/>
                <w:szCs w:val="22"/>
              </w:rPr>
              <w:t>La/il sottoscritta/o, dopo aver letto e compreso l’informativa del Comune di Santeramo in Colle ai sensi degli articoli 13 e 14 del Reg. UE 2016/679,</w:t>
            </w:r>
            <w:r w:rsidR="00DC700E" w:rsidRPr="00222EDC">
              <w:rPr>
                <w:rFonts w:ascii="Aptos" w:hAnsi="Aptos"/>
                <w:szCs w:val="22"/>
              </w:rPr>
              <w:t xml:space="preserve"> di cui </w:t>
            </w:r>
            <w:r w:rsidR="00222EDC" w:rsidRPr="00222EDC">
              <w:rPr>
                <w:rFonts w:ascii="Aptos" w:hAnsi="Aptos"/>
                <w:szCs w:val="22"/>
              </w:rPr>
              <w:t>all’</w:t>
            </w:r>
            <w:r w:rsidR="00DC700E" w:rsidRPr="00222EDC">
              <w:rPr>
                <w:rFonts w:ascii="Aptos" w:hAnsi="Aptos"/>
                <w:szCs w:val="22"/>
              </w:rPr>
              <w:t>allegat</w:t>
            </w:r>
            <w:r w:rsidR="00222EDC" w:rsidRPr="00222EDC">
              <w:rPr>
                <w:rFonts w:ascii="Aptos" w:hAnsi="Aptos"/>
                <w:szCs w:val="22"/>
              </w:rPr>
              <w:t>o</w:t>
            </w:r>
            <w:r w:rsidR="00DC700E" w:rsidRPr="00222EDC">
              <w:rPr>
                <w:rFonts w:ascii="Aptos" w:hAnsi="Aptos"/>
                <w:szCs w:val="22"/>
              </w:rPr>
              <w:t xml:space="preserve"> sub 1)</w:t>
            </w:r>
            <w:r w:rsidR="00221138" w:rsidRPr="00222EDC">
              <w:rPr>
                <w:rFonts w:ascii="Aptos" w:hAnsi="Aptos"/>
                <w:szCs w:val="22"/>
              </w:rPr>
              <w:t>.</w:t>
            </w:r>
          </w:p>
          <w:p w14:paraId="32F743A9" w14:textId="77777777" w:rsidR="001B1155" w:rsidRPr="00222EDC" w:rsidRDefault="001B1155" w:rsidP="00FA2C88">
            <w:pPr>
              <w:pStyle w:val="Corpotesto"/>
              <w:spacing w:before="2"/>
              <w:rPr>
                <w:rFonts w:ascii="Aptos" w:hAnsi="Aptos" w:cs="Times New Roman"/>
                <w:sz w:val="22"/>
                <w:szCs w:val="22"/>
              </w:rPr>
            </w:pPr>
            <w:proofErr w:type="gramStart"/>
            <w:r w:rsidRPr="00222EDC">
              <w:rPr>
                <w:rFonts w:ascii="Aptos" w:hAnsi="Aptos" w:cs="Times New Roman"/>
                <w:sz w:val="22"/>
                <w:szCs w:val="22"/>
              </w:rPr>
              <w:t xml:space="preserve">(  </w:t>
            </w:r>
            <w:proofErr w:type="gramEnd"/>
            <w:r w:rsidRPr="00222EDC">
              <w:rPr>
                <w:rFonts w:ascii="Aptos" w:hAnsi="Aptos" w:cs="Times New Roman"/>
                <w:sz w:val="22"/>
                <w:szCs w:val="22"/>
              </w:rPr>
              <w:t xml:space="preserve">  ) NON acconsente al trattamento dei seguenti dati personali </w:t>
            </w:r>
          </w:p>
          <w:p w14:paraId="52EB7938" w14:textId="77777777" w:rsidR="001B1155" w:rsidRPr="00222EDC" w:rsidRDefault="001B1155" w:rsidP="00FA2C88">
            <w:pPr>
              <w:rPr>
                <w:rFonts w:ascii="Aptos" w:hAnsi="Aptos"/>
                <w:szCs w:val="22"/>
              </w:rPr>
            </w:pPr>
            <w:proofErr w:type="gramStart"/>
            <w:r w:rsidRPr="00222EDC">
              <w:rPr>
                <w:rFonts w:ascii="Aptos" w:hAnsi="Aptos"/>
                <w:szCs w:val="22"/>
              </w:rPr>
              <w:t xml:space="preserve">(  </w:t>
            </w:r>
            <w:proofErr w:type="gramEnd"/>
            <w:r w:rsidRPr="00222EDC">
              <w:rPr>
                <w:rFonts w:ascii="Aptos" w:hAnsi="Aptos"/>
                <w:szCs w:val="22"/>
              </w:rPr>
              <w:t xml:space="preserve">  ) acconsente al trattamento dei seguenti dati personali</w:t>
            </w:r>
          </w:p>
          <w:p w14:paraId="2E96367B" w14:textId="50D66FFB" w:rsidR="001B1155" w:rsidRPr="00222EDC" w:rsidRDefault="001B1155" w:rsidP="00FA2C88">
            <w:pPr>
              <w:rPr>
                <w:rFonts w:ascii="Aptos" w:hAnsi="Aptos"/>
                <w:w w:val="80"/>
                <w:sz w:val="20"/>
              </w:rPr>
            </w:pPr>
            <w:r w:rsidRPr="00222EDC">
              <w:rPr>
                <w:rFonts w:ascii="Aptos" w:hAnsi="Aptos"/>
                <w:szCs w:val="22"/>
              </w:rPr>
              <w:t xml:space="preserve">per finalità di comunicazioni urgenti legati alla </w:t>
            </w:r>
            <w:r w:rsidR="00222EDC">
              <w:rPr>
                <w:rFonts w:ascii="Aptos" w:hAnsi="Aptos"/>
                <w:szCs w:val="22"/>
              </w:rPr>
              <w:t>ricognizione dei danni subiti a seguito dell’evento</w:t>
            </w:r>
            <w:r w:rsidR="000F1C3E" w:rsidRPr="00222EDC">
              <w:rPr>
                <w:rFonts w:ascii="Aptos" w:hAnsi="Aptos"/>
                <w:szCs w:val="22"/>
              </w:rPr>
              <w:t>.</w:t>
            </w:r>
          </w:p>
        </w:tc>
      </w:tr>
    </w:tbl>
    <w:p w14:paraId="5CB7A2F7" w14:textId="77777777" w:rsidR="001B1155" w:rsidRPr="00222EDC" w:rsidRDefault="001B1155" w:rsidP="001B1155">
      <w:pPr>
        <w:widowControl w:val="0"/>
        <w:spacing w:before="52"/>
        <w:ind w:left="38"/>
        <w:rPr>
          <w:rFonts w:ascii="Aptos" w:hAnsi="Aptos"/>
          <w:w w:val="80"/>
          <w:sz w:val="20"/>
        </w:rPr>
      </w:pPr>
    </w:p>
    <w:tbl>
      <w:tblPr>
        <w:tblStyle w:val="TableNormal1"/>
        <w:tblW w:w="9588" w:type="dxa"/>
        <w:tblInd w:w="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588"/>
      </w:tblGrid>
      <w:tr w:rsidR="001B1155" w:rsidRPr="00222EDC" w14:paraId="2091054F" w14:textId="77777777" w:rsidTr="00FA2C88">
        <w:trPr>
          <w:trHeight w:val="316"/>
        </w:trPr>
        <w:tc>
          <w:tcPr>
            <w:tcW w:w="9588" w:type="dxa"/>
            <w:shd w:val="clear" w:color="auto" w:fill="CCCCCC"/>
          </w:tcPr>
          <w:p w14:paraId="0BF3BC71" w14:textId="77777777" w:rsidR="001B1155" w:rsidRPr="00222EDC" w:rsidRDefault="001B1155" w:rsidP="00FA2C88">
            <w:pPr>
              <w:pStyle w:val="TableParagraph"/>
              <w:spacing w:before="54"/>
              <w:ind w:left="42"/>
              <w:rPr>
                <w:rFonts w:ascii="Aptos" w:hAnsi="Aptos"/>
                <w:b/>
                <w:sz w:val="18"/>
              </w:rPr>
            </w:pPr>
            <w:r w:rsidRPr="00222EDC">
              <w:rPr>
                <w:rFonts w:ascii="Aptos" w:hAnsi="Aptos"/>
                <w:b/>
                <w:w w:val="80"/>
                <w:sz w:val="18"/>
              </w:rPr>
              <w:t>Recapito</w:t>
            </w:r>
            <w:r w:rsidRPr="00222EDC">
              <w:rPr>
                <w:rFonts w:ascii="Aptos" w:hAnsi="Aptos"/>
                <w:b/>
                <w:spacing w:val="12"/>
                <w:w w:val="80"/>
                <w:sz w:val="18"/>
              </w:rPr>
              <w:t xml:space="preserve"> </w:t>
            </w:r>
            <w:r w:rsidRPr="00222EDC">
              <w:rPr>
                <w:rFonts w:ascii="Aptos" w:hAnsi="Aptos"/>
                <w:b/>
                <w:w w:val="80"/>
                <w:sz w:val="18"/>
              </w:rPr>
              <w:t>telefonico</w:t>
            </w:r>
          </w:p>
        </w:tc>
      </w:tr>
      <w:tr w:rsidR="001B1155" w:rsidRPr="00222EDC" w14:paraId="75103EA1" w14:textId="77777777" w:rsidTr="00FA2C88">
        <w:trPr>
          <w:trHeight w:val="304"/>
        </w:trPr>
        <w:tc>
          <w:tcPr>
            <w:tcW w:w="9588" w:type="dxa"/>
          </w:tcPr>
          <w:p w14:paraId="76855B66" w14:textId="77777777" w:rsidR="001B1155" w:rsidRPr="00222EDC" w:rsidRDefault="001B1155" w:rsidP="00FA2C88">
            <w:pPr>
              <w:pStyle w:val="TableParagraph"/>
              <w:rPr>
                <w:rFonts w:ascii="Aptos" w:hAnsi="Aptos"/>
                <w:sz w:val="18"/>
              </w:rPr>
            </w:pPr>
          </w:p>
        </w:tc>
      </w:tr>
      <w:tr w:rsidR="001B1155" w:rsidRPr="00222EDC" w14:paraId="2201FC09" w14:textId="77777777" w:rsidTr="00FA2C88">
        <w:trPr>
          <w:trHeight w:val="316"/>
        </w:trPr>
        <w:tc>
          <w:tcPr>
            <w:tcW w:w="9588" w:type="dxa"/>
            <w:shd w:val="clear" w:color="auto" w:fill="CCCCCC"/>
          </w:tcPr>
          <w:p w14:paraId="0B3F99F5" w14:textId="509E6DC9" w:rsidR="001B1155" w:rsidRPr="00222EDC" w:rsidRDefault="001B1155" w:rsidP="00FA2C88">
            <w:pPr>
              <w:pStyle w:val="TableParagraph"/>
              <w:spacing w:before="54"/>
              <w:ind w:left="42"/>
              <w:rPr>
                <w:rFonts w:ascii="Aptos" w:hAnsi="Aptos"/>
                <w:b/>
                <w:sz w:val="18"/>
              </w:rPr>
            </w:pPr>
            <w:r w:rsidRPr="00222EDC">
              <w:rPr>
                <w:rFonts w:ascii="Aptos" w:hAnsi="Aptos"/>
                <w:b/>
                <w:w w:val="80"/>
                <w:sz w:val="18"/>
              </w:rPr>
              <w:t>Indirizzo</w:t>
            </w:r>
            <w:r w:rsidRPr="00222EDC">
              <w:rPr>
                <w:rFonts w:ascii="Aptos" w:hAnsi="Aptos"/>
                <w:b/>
                <w:spacing w:val="10"/>
                <w:w w:val="80"/>
                <w:sz w:val="18"/>
              </w:rPr>
              <w:t xml:space="preserve"> </w:t>
            </w:r>
            <w:r w:rsidRPr="00222EDC">
              <w:rPr>
                <w:rFonts w:ascii="Aptos" w:hAnsi="Aptos"/>
                <w:b/>
                <w:w w:val="80"/>
                <w:sz w:val="18"/>
              </w:rPr>
              <w:t>e-mail o pec</w:t>
            </w:r>
          </w:p>
        </w:tc>
      </w:tr>
      <w:tr w:rsidR="001B1155" w:rsidRPr="00222EDC" w14:paraId="3621EC7A" w14:textId="77777777" w:rsidTr="00FA2C88">
        <w:trPr>
          <w:trHeight w:val="306"/>
        </w:trPr>
        <w:tc>
          <w:tcPr>
            <w:tcW w:w="9588" w:type="dxa"/>
          </w:tcPr>
          <w:p w14:paraId="412EA94E" w14:textId="77777777" w:rsidR="001B1155" w:rsidRPr="00222EDC" w:rsidRDefault="001B1155" w:rsidP="00FA2C88">
            <w:pPr>
              <w:pStyle w:val="TableParagraph"/>
              <w:rPr>
                <w:rFonts w:ascii="Aptos" w:hAnsi="Aptos"/>
                <w:sz w:val="18"/>
              </w:rPr>
            </w:pPr>
          </w:p>
        </w:tc>
      </w:tr>
    </w:tbl>
    <w:p w14:paraId="71ECCEA7" w14:textId="00D35DDF" w:rsidR="00225BF8" w:rsidRPr="00222EDC" w:rsidRDefault="00225BF8">
      <w:pPr>
        <w:spacing w:after="0" w:line="259" w:lineRule="auto"/>
        <w:ind w:left="0" w:right="0" w:firstLine="0"/>
        <w:jc w:val="left"/>
        <w:rPr>
          <w:rFonts w:ascii="Aptos" w:hAnsi="Aptos"/>
        </w:rPr>
      </w:pPr>
    </w:p>
    <w:p w14:paraId="3FD9BA78" w14:textId="032F4553" w:rsidR="001B1155" w:rsidRPr="00222EDC" w:rsidRDefault="001B1155">
      <w:pPr>
        <w:spacing w:after="0" w:line="259" w:lineRule="auto"/>
        <w:ind w:left="0" w:right="0" w:firstLine="0"/>
        <w:jc w:val="left"/>
        <w:rPr>
          <w:rFonts w:ascii="Aptos" w:hAnsi="Aptos"/>
        </w:rPr>
      </w:pPr>
      <w:r w:rsidRPr="00222EDC">
        <w:rPr>
          <w:rFonts w:ascii="Aptos" w:hAnsi="Aptos"/>
        </w:rPr>
        <w:t>Luogo e data:</w:t>
      </w:r>
    </w:p>
    <w:p w14:paraId="24C0BE4D" w14:textId="77777777" w:rsidR="00225BF8" w:rsidRPr="00222EDC" w:rsidRDefault="00A20DCD">
      <w:pPr>
        <w:spacing w:after="0" w:line="265" w:lineRule="auto"/>
        <w:ind w:right="1468"/>
        <w:jc w:val="right"/>
        <w:rPr>
          <w:rFonts w:ascii="Aptos" w:hAnsi="Aptos"/>
        </w:rPr>
      </w:pPr>
      <w:r w:rsidRPr="00222EDC">
        <w:rPr>
          <w:rFonts w:ascii="Aptos" w:hAnsi="Aptos"/>
        </w:rPr>
        <w:t xml:space="preserve">Firma </w:t>
      </w:r>
    </w:p>
    <w:p w14:paraId="11515D87" w14:textId="77777777" w:rsidR="00225BF8" w:rsidRPr="00222EDC" w:rsidRDefault="00A20DCD">
      <w:pPr>
        <w:spacing w:after="0" w:line="259" w:lineRule="auto"/>
        <w:ind w:left="0" w:right="850" w:firstLine="0"/>
        <w:jc w:val="right"/>
        <w:rPr>
          <w:rFonts w:ascii="Aptos" w:hAnsi="Aptos"/>
        </w:rPr>
      </w:pPr>
      <w:r w:rsidRPr="00222EDC">
        <w:rPr>
          <w:rFonts w:ascii="Aptos" w:hAnsi="Aptos"/>
        </w:rPr>
        <w:t xml:space="preserve"> </w:t>
      </w:r>
    </w:p>
    <w:p w14:paraId="797DB771" w14:textId="77777777" w:rsidR="00225BF8" w:rsidRPr="00222EDC" w:rsidRDefault="00A20DCD">
      <w:pPr>
        <w:spacing w:after="0" w:line="259" w:lineRule="auto"/>
        <w:ind w:left="0" w:right="850" w:firstLine="0"/>
        <w:jc w:val="right"/>
        <w:rPr>
          <w:rFonts w:ascii="Aptos" w:hAnsi="Aptos"/>
        </w:rPr>
      </w:pPr>
      <w:r w:rsidRPr="00222EDC">
        <w:rPr>
          <w:rFonts w:ascii="Aptos" w:hAnsi="Aptos"/>
        </w:rPr>
        <w:t xml:space="preserve"> </w:t>
      </w:r>
    </w:p>
    <w:p w14:paraId="66F35B1E" w14:textId="77777777" w:rsidR="00225BF8" w:rsidRPr="00222EDC" w:rsidRDefault="00A20DCD">
      <w:pPr>
        <w:spacing w:after="369" w:line="265" w:lineRule="auto"/>
        <w:ind w:right="41"/>
        <w:jc w:val="right"/>
        <w:rPr>
          <w:rFonts w:ascii="Aptos" w:hAnsi="Aptos"/>
        </w:rPr>
      </w:pPr>
      <w:r w:rsidRPr="00222EDC">
        <w:rPr>
          <w:rFonts w:ascii="Aptos" w:hAnsi="Aptos"/>
        </w:rPr>
        <w:t xml:space="preserve">______________________________ </w:t>
      </w:r>
    </w:p>
    <w:p w14:paraId="20FB6B7C" w14:textId="0E1A710A" w:rsidR="00ED08EB" w:rsidRPr="00222EDC" w:rsidRDefault="00A20DCD">
      <w:pPr>
        <w:spacing w:after="0" w:line="259" w:lineRule="auto"/>
        <w:ind w:left="0" w:right="0" w:firstLine="0"/>
        <w:jc w:val="left"/>
        <w:rPr>
          <w:rFonts w:ascii="Aptos" w:hAnsi="Aptos"/>
          <w:sz w:val="24"/>
        </w:rPr>
      </w:pPr>
      <w:r w:rsidRPr="00222EDC">
        <w:rPr>
          <w:rFonts w:ascii="Aptos" w:hAnsi="Aptos"/>
          <w:sz w:val="24"/>
        </w:rPr>
        <w:t xml:space="preserve"> </w:t>
      </w:r>
    </w:p>
    <w:p w14:paraId="590D096C" w14:textId="77777777" w:rsidR="00ED08EB" w:rsidRPr="00222EDC" w:rsidRDefault="00ED08EB">
      <w:pPr>
        <w:spacing w:after="160" w:line="278" w:lineRule="auto"/>
        <w:ind w:left="0" w:right="0" w:firstLine="0"/>
        <w:jc w:val="left"/>
        <w:rPr>
          <w:rFonts w:ascii="Aptos" w:hAnsi="Aptos"/>
          <w:sz w:val="24"/>
        </w:rPr>
      </w:pPr>
      <w:r w:rsidRPr="00222EDC">
        <w:rPr>
          <w:rFonts w:ascii="Aptos" w:hAnsi="Aptos"/>
          <w:sz w:val="24"/>
        </w:rPr>
        <w:br w:type="page"/>
      </w:r>
    </w:p>
    <w:tbl>
      <w:tblPr>
        <w:tblW w:w="10915" w:type="dxa"/>
        <w:tblInd w:w="-669" w:type="dxa"/>
        <w:tblCellMar>
          <w:top w:w="55" w:type="dxa"/>
          <w:left w:w="40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664"/>
        <w:gridCol w:w="9251"/>
      </w:tblGrid>
      <w:tr w:rsidR="00222EDC" w:rsidRPr="005659FE" w14:paraId="751D7CE1" w14:textId="77777777" w:rsidTr="00804566">
        <w:trPr>
          <w:trHeight w:val="462"/>
        </w:trPr>
        <w:tc>
          <w:tcPr>
            <w:tcW w:w="109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50CF0B" w14:textId="03F7B4B9" w:rsidR="00222EDC" w:rsidRPr="005659FE" w:rsidRDefault="00222EDC" w:rsidP="00222EDC">
            <w:pPr>
              <w:jc w:val="right"/>
              <w:rPr>
                <w:rFonts w:ascii="Aptos" w:hAnsi="Aptos"/>
                <w:b/>
                <w:bCs/>
                <w:i/>
                <w:sz w:val="17"/>
                <w:szCs w:val="17"/>
              </w:rPr>
            </w:pPr>
            <w:r w:rsidRPr="005659FE">
              <w:rPr>
                <w:rFonts w:ascii="Aptos" w:hAnsi="Aptos"/>
                <w:b/>
                <w:bCs/>
                <w:i/>
                <w:sz w:val="17"/>
                <w:szCs w:val="17"/>
              </w:rPr>
              <w:lastRenderedPageBreak/>
              <w:t>Allegato sub 1)</w:t>
            </w:r>
          </w:p>
          <w:p w14:paraId="550CD4F8" w14:textId="4686D972" w:rsidR="00222EDC" w:rsidRPr="005659FE" w:rsidRDefault="00222EDC" w:rsidP="00804566">
            <w:pPr>
              <w:jc w:val="center"/>
              <w:rPr>
                <w:rFonts w:ascii="Aptos" w:hAnsi="Aptos"/>
                <w:b/>
                <w:bCs/>
                <w:iCs/>
                <w:sz w:val="17"/>
                <w:szCs w:val="17"/>
              </w:rPr>
            </w:pPr>
            <w:r w:rsidRPr="005659FE">
              <w:rPr>
                <w:rFonts w:ascii="Aptos" w:hAnsi="Aptos"/>
                <w:b/>
                <w:bCs/>
                <w:i/>
                <w:sz w:val="17"/>
                <w:szCs w:val="17"/>
              </w:rPr>
              <w:t>INFORMATIVA</w:t>
            </w:r>
          </w:p>
          <w:p w14:paraId="6852FF77" w14:textId="77777777" w:rsidR="00222EDC" w:rsidRPr="005659FE" w:rsidRDefault="00222EDC" w:rsidP="00804566">
            <w:pPr>
              <w:jc w:val="center"/>
              <w:rPr>
                <w:rFonts w:ascii="Aptos" w:hAnsi="Aptos"/>
                <w:sz w:val="17"/>
                <w:szCs w:val="17"/>
              </w:rPr>
            </w:pPr>
            <w:r w:rsidRPr="005659FE">
              <w:rPr>
                <w:rFonts w:ascii="Aptos" w:hAnsi="Aptos"/>
                <w:i/>
                <w:iCs/>
                <w:sz w:val="17"/>
                <w:szCs w:val="17"/>
              </w:rPr>
              <w:t>ai sensi degli articoli 13 e 14 del Regolamento UE n. 2016/679</w:t>
            </w:r>
          </w:p>
          <w:p w14:paraId="531F5C1C" w14:textId="77777777" w:rsidR="00222EDC" w:rsidRPr="005659FE" w:rsidRDefault="00222EDC" w:rsidP="00804566">
            <w:pPr>
              <w:jc w:val="center"/>
              <w:rPr>
                <w:rFonts w:ascii="Aptos" w:hAnsi="Aptos"/>
                <w:sz w:val="17"/>
                <w:szCs w:val="17"/>
              </w:rPr>
            </w:pPr>
            <w:r w:rsidRPr="005659FE">
              <w:rPr>
                <w:rFonts w:ascii="Aptos" w:hAnsi="Aptos"/>
                <w:i/>
                <w:iCs/>
                <w:sz w:val="17"/>
                <w:szCs w:val="17"/>
              </w:rPr>
              <w:t>Ricognizione danni subiti a seguito dell’evento meteorologico verificatosi il 17 agosto 2026</w:t>
            </w:r>
          </w:p>
        </w:tc>
      </w:tr>
      <w:tr w:rsidR="00222EDC" w:rsidRPr="005659FE" w14:paraId="24AFE133" w14:textId="77777777" w:rsidTr="00804566">
        <w:tc>
          <w:tcPr>
            <w:tcW w:w="10915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4CB45C" w14:textId="77777777" w:rsidR="00222EDC" w:rsidRPr="005659FE" w:rsidRDefault="00222EDC" w:rsidP="00804566">
            <w:pPr>
              <w:rPr>
                <w:rFonts w:ascii="Aptos" w:hAnsi="Aptos"/>
                <w:color w:val="0E2841"/>
                <w:sz w:val="17"/>
                <w:szCs w:val="17"/>
              </w:rPr>
            </w:pPr>
            <w:r w:rsidRPr="005659FE">
              <w:rPr>
                <w:rStyle w:val="Collegamentoipertestuale"/>
                <w:rFonts w:ascii="Aptos" w:hAnsi="Aptos"/>
                <w:sz w:val="17"/>
                <w:szCs w:val="17"/>
                <w:lang w:val="en-US"/>
              </w:rPr>
              <w:t xml:space="preserve">Ai sensi </w:t>
            </w:r>
            <w:proofErr w:type="spellStart"/>
            <w:r w:rsidRPr="005659FE">
              <w:rPr>
                <w:rStyle w:val="Collegamentoipertestuale"/>
                <w:rFonts w:ascii="Aptos" w:hAnsi="Aptos"/>
                <w:sz w:val="17"/>
                <w:szCs w:val="17"/>
                <w:lang w:val="en-US"/>
              </w:rPr>
              <w:t>degli</w:t>
            </w:r>
            <w:proofErr w:type="spellEnd"/>
            <w:r w:rsidRPr="005659FE">
              <w:rPr>
                <w:rStyle w:val="Collegamentoipertestuale"/>
                <w:rFonts w:ascii="Aptos" w:hAnsi="Aptos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5659FE">
              <w:rPr>
                <w:rStyle w:val="Collegamentoipertestuale"/>
                <w:rFonts w:ascii="Aptos" w:hAnsi="Aptos"/>
                <w:sz w:val="17"/>
                <w:szCs w:val="17"/>
                <w:lang w:val="en-US"/>
              </w:rPr>
              <w:t>articoli</w:t>
            </w:r>
            <w:proofErr w:type="spellEnd"/>
            <w:r w:rsidRPr="005659FE">
              <w:rPr>
                <w:rStyle w:val="Collegamentoipertestuale"/>
                <w:rFonts w:ascii="Aptos" w:hAnsi="Aptos"/>
                <w:sz w:val="17"/>
                <w:szCs w:val="17"/>
                <w:lang w:val="en-US"/>
              </w:rPr>
              <w:t xml:space="preserve"> 13 e 14 del </w:t>
            </w:r>
            <w:proofErr w:type="spellStart"/>
            <w:r w:rsidRPr="005659FE">
              <w:rPr>
                <w:rStyle w:val="Collegamentoipertestuale"/>
                <w:rFonts w:ascii="Aptos" w:hAnsi="Aptos"/>
                <w:sz w:val="17"/>
                <w:szCs w:val="17"/>
                <w:lang w:val="en-US"/>
              </w:rPr>
              <w:t>Regolamento</w:t>
            </w:r>
            <w:proofErr w:type="spellEnd"/>
            <w:r w:rsidRPr="005659FE">
              <w:rPr>
                <w:rStyle w:val="Collegamentoipertestuale"/>
                <w:rFonts w:ascii="Aptos" w:hAnsi="Aptos"/>
                <w:sz w:val="17"/>
                <w:szCs w:val="17"/>
                <w:lang w:val="en-US"/>
              </w:rPr>
              <w:t xml:space="preserve"> UE n. 2016/679 (di </w:t>
            </w:r>
            <w:proofErr w:type="spellStart"/>
            <w:r w:rsidRPr="005659FE">
              <w:rPr>
                <w:rStyle w:val="Collegamentoipertestuale"/>
                <w:rFonts w:ascii="Aptos" w:hAnsi="Aptos"/>
                <w:sz w:val="17"/>
                <w:szCs w:val="17"/>
                <w:lang w:val="en-US"/>
              </w:rPr>
              <w:t>seguito</w:t>
            </w:r>
            <w:proofErr w:type="spellEnd"/>
            <w:r w:rsidRPr="005659FE">
              <w:rPr>
                <w:rStyle w:val="Collegamentoipertestuale"/>
                <w:rFonts w:ascii="Aptos" w:hAnsi="Aptos"/>
                <w:sz w:val="17"/>
                <w:szCs w:val="17"/>
                <w:lang w:val="en-US"/>
              </w:rPr>
              <w:t xml:space="preserve"> “GDPR”), </w:t>
            </w:r>
            <w:proofErr w:type="spellStart"/>
            <w:r w:rsidRPr="005659FE">
              <w:rPr>
                <w:rStyle w:val="Collegamentoipertestuale"/>
                <w:rFonts w:ascii="Aptos" w:hAnsi="Aptos"/>
                <w:sz w:val="17"/>
                <w:szCs w:val="17"/>
                <w:lang w:val="en-US"/>
              </w:rPr>
              <w:t>recante</w:t>
            </w:r>
            <w:proofErr w:type="spellEnd"/>
            <w:r w:rsidRPr="005659FE">
              <w:rPr>
                <w:rStyle w:val="Collegamentoipertestuale"/>
                <w:rFonts w:ascii="Aptos" w:hAnsi="Aptos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5659FE">
              <w:rPr>
                <w:rStyle w:val="Collegamentoipertestuale"/>
                <w:rFonts w:ascii="Aptos" w:hAnsi="Aptos"/>
                <w:sz w:val="17"/>
                <w:szCs w:val="17"/>
                <w:lang w:val="en-US"/>
              </w:rPr>
              <w:t>disposizioni</w:t>
            </w:r>
            <w:proofErr w:type="spellEnd"/>
            <w:r w:rsidRPr="005659FE">
              <w:rPr>
                <w:rStyle w:val="Collegamentoipertestuale"/>
                <w:rFonts w:ascii="Aptos" w:hAnsi="Aptos"/>
                <w:sz w:val="17"/>
                <w:szCs w:val="17"/>
                <w:lang w:val="en-US"/>
              </w:rPr>
              <w:t xml:space="preserve"> a tutela </w:t>
            </w:r>
            <w:proofErr w:type="spellStart"/>
            <w:r w:rsidRPr="005659FE">
              <w:rPr>
                <w:rStyle w:val="Collegamentoipertestuale"/>
                <w:rFonts w:ascii="Aptos" w:hAnsi="Aptos"/>
                <w:sz w:val="17"/>
                <w:szCs w:val="17"/>
                <w:lang w:val="en-US"/>
              </w:rPr>
              <w:t>delle</w:t>
            </w:r>
            <w:proofErr w:type="spellEnd"/>
            <w:r w:rsidRPr="005659FE">
              <w:rPr>
                <w:rStyle w:val="Collegamentoipertestuale"/>
                <w:rFonts w:ascii="Aptos" w:hAnsi="Aptos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5659FE">
              <w:rPr>
                <w:rStyle w:val="Collegamentoipertestuale"/>
                <w:rFonts w:ascii="Aptos" w:hAnsi="Aptos"/>
                <w:sz w:val="17"/>
                <w:szCs w:val="17"/>
                <w:lang w:val="en-US"/>
              </w:rPr>
              <w:t>persone</w:t>
            </w:r>
            <w:proofErr w:type="spellEnd"/>
            <w:r w:rsidRPr="005659FE">
              <w:rPr>
                <w:rStyle w:val="Collegamentoipertestuale"/>
                <w:rFonts w:ascii="Aptos" w:hAnsi="Aptos"/>
                <w:sz w:val="17"/>
                <w:szCs w:val="17"/>
                <w:lang w:val="en-US"/>
              </w:rPr>
              <w:t xml:space="preserve"> e di </w:t>
            </w:r>
            <w:proofErr w:type="spellStart"/>
            <w:r w:rsidRPr="005659FE">
              <w:rPr>
                <w:rStyle w:val="Collegamentoipertestuale"/>
                <w:rFonts w:ascii="Aptos" w:hAnsi="Aptos"/>
                <w:sz w:val="17"/>
                <w:szCs w:val="17"/>
                <w:lang w:val="en-US"/>
              </w:rPr>
              <w:t>altri</w:t>
            </w:r>
            <w:proofErr w:type="spellEnd"/>
            <w:r w:rsidRPr="005659FE">
              <w:rPr>
                <w:rStyle w:val="Collegamentoipertestuale"/>
                <w:rFonts w:ascii="Aptos" w:hAnsi="Aptos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5659FE">
              <w:rPr>
                <w:rStyle w:val="Collegamentoipertestuale"/>
                <w:rFonts w:ascii="Aptos" w:hAnsi="Aptos"/>
                <w:sz w:val="17"/>
                <w:szCs w:val="17"/>
                <w:lang w:val="en-US"/>
              </w:rPr>
              <w:t>soggetti</w:t>
            </w:r>
            <w:proofErr w:type="spellEnd"/>
            <w:r w:rsidRPr="005659FE">
              <w:rPr>
                <w:rStyle w:val="Collegamentoipertestuale"/>
                <w:rFonts w:ascii="Aptos" w:hAnsi="Aptos"/>
                <w:sz w:val="17"/>
                <w:szCs w:val="17"/>
                <w:lang w:val="en-US"/>
              </w:rPr>
              <w:t xml:space="preserve"> rispetto al </w:t>
            </w:r>
            <w:proofErr w:type="spellStart"/>
            <w:r w:rsidRPr="005659FE">
              <w:rPr>
                <w:rStyle w:val="Collegamentoipertestuale"/>
                <w:rFonts w:ascii="Aptos" w:hAnsi="Aptos"/>
                <w:sz w:val="17"/>
                <w:szCs w:val="17"/>
                <w:lang w:val="en-US"/>
              </w:rPr>
              <w:t>trattamento</w:t>
            </w:r>
            <w:proofErr w:type="spellEnd"/>
            <w:r w:rsidRPr="005659FE">
              <w:rPr>
                <w:rStyle w:val="Collegamentoipertestuale"/>
                <w:rFonts w:ascii="Aptos" w:hAnsi="Aptos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5659FE">
              <w:rPr>
                <w:rStyle w:val="Collegamentoipertestuale"/>
                <w:rFonts w:ascii="Aptos" w:hAnsi="Aptos"/>
                <w:sz w:val="17"/>
                <w:szCs w:val="17"/>
                <w:lang w:val="en-US"/>
              </w:rPr>
              <w:t>dei</w:t>
            </w:r>
            <w:proofErr w:type="spellEnd"/>
            <w:r w:rsidRPr="005659FE">
              <w:rPr>
                <w:rStyle w:val="Collegamentoipertestuale"/>
                <w:rFonts w:ascii="Aptos" w:hAnsi="Aptos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5659FE">
              <w:rPr>
                <w:rStyle w:val="Collegamentoipertestuale"/>
                <w:rFonts w:ascii="Aptos" w:hAnsi="Aptos"/>
                <w:sz w:val="17"/>
                <w:szCs w:val="17"/>
                <w:lang w:val="en-US"/>
              </w:rPr>
              <w:t>dati</w:t>
            </w:r>
            <w:proofErr w:type="spellEnd"/>
            <w:r w:rsidRPr="005659FE">
              <w:rPr>
                <w:rStyle w:val="Collegamentoipertestuale"/>
                <w:rFonts w:ascii="Aptos" w:hAnsi="Aptos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5659FE">
              <w:rPr>
                <w:rStyle w:val="Collegamentoipertestuale"/>
                <w:rFonts w:ascii="Aptos" w:hAnsi="Aptos"/>
                <w:sz w:val="17"/>
                <w:szCs w:val="17"/>
                <w:lang w:val="en-US"/>
              </w:rPr>
              <w:t>personali</w:t>
            </w:r>
            <w:proofErr w:type="spellEnd"/>
            <w:r w:rsidRPr="005659FE">
              <w:rPr>
                <w:rStyle w:val="Collegamentoipertestuale"/>
                <w:rFonts w:ascii="Aptos" w:hAnsi="Aptos"/>
                <w:sz w:val="17"/>
                <w:szCs w:val="17"/>
                <w:lang w:val="en-US"/>
              </w:rPr>
              <w:t xml:space="preserve">, </w:t>
            </w:r>
            <w:proofErr w:type="spellStart"/>
            <w:r w:rsidRPr="005659FE">
              <w:rPr>
                <w:rStyle w:val="Collegamentoipertestuale"/>
                <w:rFonts w:ascii="Aptos" w:hAnsi="Aptos"/>
                <w:sz w:val="17"/>
                <w:szCs w:val="17"/>
                <w:lang w:val="en-US"/>
              </w:rPr>
              <w:t>desideriamo</w:t>
            </w:r>
            <w:proofErr w:type="spellEnd"/>
            <w:r w:rsidRPr="005659FE">
              <w:rPr>
                <w:rStyle w:val="Collegamentoipertestuale"/>
                <w:rFonts w:ascii="Aptos" w:hAnsi="Aptos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5659FE">
              <w:rPr>
                <w:rStyle w:val="Collegamentoipertestuale"/>
                <w:rFonts w:ascii="Aptos" w:hAnsi="Aptos"/>
                <w:sz w:val="17"/>
                <w:szCs w:val="17"/>
                <w:lang w:val="en-US"/>
              </w:rPr>
              <w:t>informarLa</w:t>
            </w:r>
            <w:proofErr w:type="spellEnd"/>
            <w:r w:rsidRPr="005659FE">
              <w:rPr>
                <w:rStyle w:val="Collegamentoipertestuale"/>
                <w:rFonts w:ascii="Aptos" w:hAnsi="Aptos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5659FE">
              <w:rPr>
                <w:rStyle w:val="Collegamentoipertestuale"/>
                <w:rFonts w:ascii="Aptos" w:hAnsi="Aptos"/>
                <w:sz w:val="17"/>
                <w:szCs w:val="17"/>
                <w:lang w:val="en-US"/>
              </w:rPr>
              <w:t>che</w:t>
            </w:r>
            <w:proofErr w:type="spellEnd"/>
            <w:r w:rsidRPr="005659FE">
              <w:rPr>
                <w:rStyle w:val="Collegamentoipertestuale"/>
                <w:rFonts w:ascii="Aptos" w:hAnsi="Aptos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5659FE">
              <w:rPr>
                <w:rStyle w:val="Collegamentoipertestuale"/>
                <w:rFonts w:ascii="Aptos" w:hAnsi="Aptos"/>
                <w:sz w:val="17"/>
                <w:szCs w:val="17"/>
                <w:lang w:val="en-US"/>
              </w:rPr>
              <w:t>i</w:t>
            </w:r>
            <w:proofErr w:type="spellEnd"/>
            <w:r w:rsidRPr="005659FE">
              <w:rPr>
                <w:rStyle w:val="Collegamentoipertestuale"/>
                <w:rFonts w:ascii="Aptos" w:hAnsi="Aptos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5659FE">
              <w:rPr>
                <w:rStyle w:val="Collegamentoipertestuale"/>
                <w:rFonts w:ascii="Aptos" w:hAnsi="Aptos"/>
                <w:sz w:val="17"/>
                <w:szCs w:val="17"/>
                <w:lang w:val="en-US"/>
              </w:rPr>
              <w:t>dati</w:t>
            </w:r>
            <w:proofErr w:type="spellEnd"/>
            <w:r w:rsidRPr="005659FE">
              <w:rPr>
                <w:rStyle w:val="Collegamentoipertestuale"/>
                <w:rFonts w:ascii="Aptos" w:hAnsi="Aptos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5659FE">
              <w:rPr>
                <w:rStyle w:val="Collegamentoipertestuale"/>
                <w:rFonts w:ascii="Aptos" w:hAnsi="Aptos"/>
                <w:sz w:val="17"/>
                <w:szCs w:val="17"/>
                <w:lang w:val="en-US"/>
              </w:rPr>
              <w:t>personali</w:t>
            </w:r>
            <w:proofErr w:type="spellEnd"/>
            <w:r w:rsidRPr="005659FE">
              <w:rPr>
                <w:rStyle w:val="Collegamentoipertestuale"/>
                <w:rFonts w:ascii="Aptos" w:hAnsi="Aptos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5659FE">
              <w:rPr>
                <w:rStyle w:val="Collegamentoipertestuale"/>
                <w:rFonts w:ascii="Aptos" w:hAnsi="Aptos"/>
                <w:sz w:val="17"/>
                <w:szCs w:val="17"/>
                <w:lang w:val="en-US"/>
              </w:rPr>
              <w:t>che</w:t>
            </w:r>
            <w:proofErr w:type="spellEnd"/>
            <w:r w:rsidRPr="005659FE">
              <w:rPr>
                <w:rStyle w:val="Collegamentoipertestuale"/>
                <w:rFonts w:ascii="Aptos" w:hAnsi="Aptos"/>
                <w:sz w:val="17"/>
                <w:szCs w:val="17"/>
                <w:lang w:val="en-US"/>
              </w:rPr>
              <w:t xml:space="preserve"> La </w:t>
            </w:r>
            <w:proofErr w:type="spellStart"/>
            <w:r w:rsidRPr="005659FE">
              <w:rPr>
                <w:rStyle w:val="Collegamentoipertestuale"/>
                <w:rFonts w:ascii="Aptos" w:hAnsi="Aptos"/>
                <w:sz w:val="17"/>
                <w:szCs w:val="17"/>
                <w:lang w:val="en-US"/>
              </w:rPr>
              <w:t>riguardano</w:t>
            </w:r>
            <w:proofErr w:type="spellEnd"/>
            <w:r w:rsidRPr="005659FE">
              <w:rPr>
                <w:rStyle w:val="Collegamentoipertestuale"/>
                <w:rFonts w:ascii="Aptos" w:hAnsi="Aptos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5659FE">
              <w:rPr>
                <w:rStyle w:val="Collegamentoipertestuale"/>
                <w:rFonts w:ascii="Aptos" w:hAnsi="Aptos"/>
                <w:sz w:val="17"/>
                <w:szCs w:val="17"/>
                <w:lang w:val="en-US"/>
              </w:rPr>
              <w:t>formeranno</w:t>
            </w:r>
            <w:proofErr w:type="spellEnd"/>
            <w:r w:rsidRPr="005659FE">
              <w:rPr>
                <w:rStyle w:val="Collegamentoipertestuale"/>
                <w:rFonts w:ascii="Aptos" w:hAnsi="Aptos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5659FE">
              <w:rPr>
                <w:rStyle w:val="Collegamentoipertestuale"/>
                <w:rFonts w:ascii="Aptos" w:hAnsi="Aptos"/>
                <w:sz w:val="17"/>
                <w:szCs w:val="17"/>
                <w:lang w:val="en-US"/>
              </w:rPr>
              <w:t>oggetto</w:t>
            </w:r>
            <w:proofErr w:type="spellEnd"/>
            <w:r w:rsidRPr="005659FE">
              <w:rPr>
                <w:rStyle w:val="Collegamentoipertestuale"/>
                <w:rFonts w:ascii="Aptos" w:hAnsi="Aptos"/>
                <w:sz w:val="17"/>
                <w:szCs w:val="17"/>
                <w:lang w:val="en-US"/>
              </w:rPr>
              <w:t xml:space="preserve"> di </w:t>
            </w:r>
            <w:proofErr w:type="spellStart"/>
            <w:r w:rsidRPr="005659FE">
              <w:rPr>
                <w:rStyle w:val="Collegamentoipertestuale"/>
                <w:rFonts w:ascii="Aptos" w:hAnsi="Aptos"/>
                <w:sz w:val="17"/>
                <w:szCs w:val="17"/>
                <w:lang w:val="en-US"/>
              </w:rPr>
              <w:t>trattamento</w:t>
            </w:r>
            <w:proofErr w:type="spellEnd"/>
            <w:r w:rsidRPr="005659FE">
              <w:rPr>
                <w:rStyle w:val="Collegamentoipertestuale"/>
                <w:rFonts w:ascii="Aptos" w:hAnsi="Aptos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5659FE">
              <w:rPr>
                <w:rStyle w:val="Collegamentoipertestuale"/>
                <w:rFonts w:ascii="Aptos" w:hAnsi="Aptos"/>
                <w:sz w:val="17"/>
                <w:szCs w:val="17"/>
                <w:lang w:val="en-US"/>
              </w:rPr>
              <w:t>nel</w:t>
            </w:r>
            <w:proofErr w:type="spellEnd"/>
            <w:r w:rsidRPr="005659FE">
              <w:rPr>
                <w:rStyle w:val="Collegamentoipertestuale"/>
                <w:rFonts w:ascii="Aptos" w:hAnsi="Aptos"/>
                <w:sz w:val="17"/>
                <w:szCs w:val="17"/>
                <w:lang w:val="en-US"/>
              </w:rPr>
              <w:t xml:space="preserve"> rispetto </w:t>
            </w:r>
            <w:proofErr w:type="spellStart"/>
            <w:r w:rsidRPr="005659FE">
              <w:rPr>
                <w:rStyle w:val="Collegamentoipertestuale"/>
                <w:rFonts w:ascii="Aptos" w:hAnsi="Aptos"/>
                <w:sz w:val="17"/>
                <w:szCs w:val="17"/>
                <w:lang w:val="en-US"/>
              </w:rPr>
              <w:t>della</w:t>
            </w:r>
            <w:proofErr w:type="spellEnd"/>
            <w:r w:rsidRPr="005659FE">
              <w:rPr>
                <w:rStyle w:val="Collegamentoipertestuale"/>
                <w:rFonts w:ascii="Aptos" w:hAnsi="Aptos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5659FE">
              <w:rPr>
                <w:rStyle w:val="Collegamentoipertestuale"/>
                <w:rFonts w:ascii="Aptos" w:hAnsi="Aptos"/>
                <w:sz w:val="17"/>
                <w:szCs w:val="17"/>
                <w:lang w:val="en-US"/>
              </w:rPr>
              <w:t>normativa</w:t>
            </w:r>
            <w:proofErr w:type="spellEnd"/>
            <w:r w:rsidRPr="005659FE">
              <w:rPr>
                <w:rStyle w:val="Collegamentoipertestuale"/>
                <w:rFonts w:ascii="Aptos" w:hAnsi="Aptos"/>
                <w:sz w:val="17"/>
                <w:szCs w:val="17"/>
                <w:lang w:val="en-US"/>
              </w:rPr>
              <w:t xml:space="preserve"> sopra </w:t>
            </w:r>
            <w:proofErr w:type="spellStart"/>
            <w:r w:rsidRPr="005659FE">
              <w:rPr>
                <w:rStyle w:val="Collegamentoipertestuale"/>
                <w:rFonts w:ascii="Aptos" w:hAnsi="Aptos"/>
                <w:sz w:val="17"/>
                <w:szCs w:val="17"/>
                <w:lang w:val="en-US"/>
              </w:rPr>
              <w:t>richiamata</w:t>
            </w:r>
            <w:proofErr w:type="spellEnd"/>
            <w:r w:rsidRPr="005659FE">
              <w:rPr>
                <w:rStyle w:val="Collegamentoipertestuale"/>
                <w:rFonts w:ascii="Aptos" w:hAnsi="Aptos"/>
                <w:sz w:val="17"/>
                <w:szCs w:val="17"/>
                <w:lang w:val="en-US"/>
              </w:rPr>
              <w:t xml:space="preserve">. Per </w:t>
            </w:r>
            <w:proofErr w:type="spellStart"/>
            <w:r w:rsidRPr="005659FE">
              <w:rPr>
                <w:rStyle w:val="Collegamentoipertestuale"/>
                <w:rFonts w:ascii="Aptos" w:hAnsi="Aptos"/>
                <w:sz w:val="17"/>
                <w:szCs w:val="17"/>
                <w:lang w:val="en-US"/>
              </w:rPr>
              <w:t>questo</w:t>
            </w:r>
            <w:proofErr w:type="spellEnd"/>
            <w:r w:rsidRPr="005659FE">
              <w:rPr>
                <w:rStyle w:val="Collegamentoipertestuale"/>
                <w:rFonts w:ascii="Aptos" w:hAnsi="Aptos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5659FE">
              <w:rPr>
                <w:rStyle w:val="Collegamentoipertestuale"/>
                <w:rFonts w:ascii="Aptos" w:hAnsi="Aptos"/>
                <w:sz w:val="17"/>
                <w:szCs w:val="17"/>
                <w:lang w:val="en-US"/>
              </w:rPr>
              <w:t>desideriamo</w:t>
            </w:r>
            <w:proofErr w:type="spellEnd"/>
            <w:r w:rsidRPr="005659FE">
              <w:rPr>
                <w:rStyle w:val="Collegamentoipertestuale"/>
                <w:rFonts w:ascii="Aptos" w:hAnsi="Aptos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5659FE">
              <w:rPr>
                <w:rStyle w:val="Collegamentoipertestuale"/>
                <w:rFonts w:ascii="Aptos" w:hAnsi="Aptos"/>
                <w:sz w:val="17"/>
                <w:szCs w:val="17"/>
                <w:lang w:val="en-US"/>
              </w:rPr>
              <w:t>fornirle</w:t>
            </w:r>
            <w:proofErr w:type="spellEnd"/>
            <w:r w:rsidRPr="005659FE">
              <w:rPr>
                <w:rStyle w:val="Collegamentoipertestuale"/>
                <w:rFonts w:ascii="Aptos" w:hAnsi="Aptos"/>
                <w:sz w:val="17"/>
                <w:szCs w:val="17"/>
                <w:lang w:val="en-US"/>
              </w:rPr>
              <w:t xml:space="preserve"> le relative </w:t>
            </w:r>
            <w:proofErr w:type="spellStart"/>
            <w:r w:rsidRPr="005659FE">
              <w:rPr>
                <w:rStyle w:val="Collegamentoipertestuale"/>
                <w:rFonts w:ascii="Aptos" w:hAnsi="Aptos"/>
                <w:sz w:val="17"/>
                <w:szCs w:val="17"/>
                <w:lang w:val="en-US"/>
              </w:rPr>
              <w:t>informazioni</w:t>
            </w:r>
            <w:proofErr w:type="spellEnd"/>
            <w:r w:rsidRPr="005659FE">
              <w:rPr>
                <w:rStyle w:val="Collegamentoipertestuale"/>
                <w:rFonts w:ascii="Aptos" w:hAnsi="Aptos"/>
                <w:sz w:val="17"/>
                <w:szCs w:val="17"/>
                <w:lang w:val="en-US"/>
              </w:rPr>
              <w:t>.</w:t>
            </w:r>
          </w:p>
        </w:tc>
      </w:tr>
      <w:tr w:rsidR="00222EDC" w:rsidRPr="005659FE" w14:paraId="11AAD1F3" w14:textId="77777777" w:rsidTr="005659FE">
        <w:tc>
          <w:tcPr>
            <w:tcW w:w="1942" w:type="dxa"/>
            <w:tcBorders>
              <w:left w:val="single" w:sz="2" w:space="0" w:color="000000"/>
              <w:bottom w:val="single" w:sz="2" w:space="0" w:color="000000"/>
            </w:tcBorders>
          </w:tcPr>
          <w:p w14:paraId="0A5F28B6" w14:textId="77777777" w:rsidR="00222EDC" w:rsidRPr="005659FE" w:rsidRDefault="00222EDC" w:rsidP="00804566">
            <w:pPr>
              <w:rPr>
                <w:rFonts w:ascii="Aptos" w:hAnsi="Aptos"/>
                <w:b/>
                <w:bCs/>
                <w:sz w:val="17"/>
                <w:szCs w:val="17"/>
              </w:rPr>
            </w:pPr>
            <w:r w:rsidRPr="005659FE">
              <w:rPr>
                <w:rFonts w:ascii="Aptos" w:hAnsi="Aptos"/>
                <w:b/>
                <w:bCs/>
                <w:sz w:val="17"/>
                <w:szCs w:val="17"/>
              </w:rPr>
              <w:t>Titolare</w:t>
            </w:r>
          </w:p>
        </w:tc>
        <w:tc>
          <w:tcPr>
            <w:tcW w:w="897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A99705" w14:textId="77777777" w:rsidR="00222EDC" w:rsidRPr="005659FE" w:rsidRDefault="00222EDC" w:rsidP="00804566">
            <w:pPr>
              <w:rPr>
                <w:rFonts w:ascii="Aptos" w:hAnsi="Aptos"/>
                <w:sz w:val="17"/>
                <w:szCs w:val="17"/>
                <w:u w:val="single"/>
              </w:rPr>
            </w:pPr>
            <w:r w:rsidRPr="005659FE">
              <w:rPr>
                <w:rFonts w:ascii="Aptos" w:hAnsi="Aptos"/>
                <w:sz w:val="17"/>
                <w:szCs w:val="17"/>
                <w:u w:val="single"/>
              </w:rPr>
              <w:t>Comune di Santeramo in Colle - Piazza Dr. Giuseppe Simone n. 8   70029 – Santeramo in Colle (</w:t>
            </w:r>
            <w:proofErr w:type="spellStart"/>
            <w:r w:rsidRPr="005659FE">
              <w:rPr>
                <w:rFonts w:ascii="Aptos" w:hAnsi="Aptos"/>
                <w:sz w:val="17"/>
                <w:szCs w:val="17"/>
                <w:u w:val="single"/>
              </w:rPr>
              <w:t>Ba</w:t>
            </w:r>
            <w:proofErr w:type="spellEnd"/>
            <w:r w:rsidRPr="005659FE">
              <w:rPr>
                <w:rFonts w:ascii="Aptos" w:hAnsi="Aptos"/>
                <w:sz w:val="17"/>
                <w:szCs w:val="17"/>
                <w:u w:val="single"/>
              </w:rPr>
              <w:t xml:space="preserve">) – </w:t>
            </w:r>
            <w:proofErr w:type="spellStart"/>
            <w:r w:rsidRPr="005659FE">
              <w:rPr>
                <w:rFonts w:ascii="Aptos" w:hAnsi="Aptos"/>
                <w:sz w:val="17"/>
                <w:szCs w:val="17"/>
                <w:u w:val="single"/>
              </w:rPr>
              <w:t>Italy</w:t>
            </w:r>
            <w:proofErr w:type="spellEnd"/>
            <w:r w:rsidRPr="005659FE">
              <w:rPr>
                <w:rFonts w:ascii="Aptos" w:hAnsi="Aptos"/>
                <w:sz w:val="17"/>
                <w:szCs w:val="17"/>
                <w:u w:val="single"/>
              </w:rPr>
              <w:t xml:space="preserve">– C.F. 82001050721-  </w:t>
            </w:r>
          </w:p>
          <w:p w14:paraId="281390E8" w14:textId="77777777" w:rsidR="00222EDC" w:rsidRPr="005659FE" w:rsidRDefault="00222EDC" w:rsidP="00804566">
            <w:pPr>
              <w:rPr>
                <w:rFonts w:ascii="Aptos" w:hAnsi="Aptos"/>
                <w:sz w:val="17"/>
                <w:szCs w:val="17"/>
              </w:rPr>
            </w:pPr>
            <w:r w:rsidRPr="005659FE">
              <w:rPr>
                <w:rFonts w:ascii="Aptos" w:hAnsi="Aptos"/>
                <w:sz w:val="17"/>
                <w:szCs w:val="17"/>
                <w:u w:val="single"/>
              </w:rPr>
              <w:t>PEC protocollo@pec.comune.santeramo.ba.it – Tel. 080-3028311</w:t>
            </w:r>
          </w:p>
        </w:tc>
      </w:tr>
      <w:tr w:rsidR="00222EDC" w:rsidRPr="005659FE" w14:paraId="75B84F2F" w14:textId="77777777" w:rsidTr="005659FE">
        <w:tc>
          <w:tcPr>
            <w:tcW w:w="1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61451D8F" w14:textId="77777777" w:rsidR="00222EDC" w:rsidRPr="005659FE" w:rsidRDefault="00222EDC" w:rsidP="00804566">
            <w:pPr>
              <w:rPr>
                <w:rFonts w:ascii="Aptos" w:hAnsi="Aptos"/>
                <w:b/>
                <w:bCs/>
                <w:sz w:val="17"/>
                <w:szCs w:val="17"/>
              </w:rPr>
            </w:pPr>
            <w:r w:rsidRPr="005659FE">
              <w:rPr>
                <w:rFonts w:ascii="Aptos" w:hAnsi="Aptos"/>
                <w:b/>
                <w:bCs/>
                <w:sz w:val="17"/>
                <w:szCs w:val="17"/>
              </w:rPr>
              <w:t>Finalità e base giuridica del trattamento</w:t>
            </w:r>
          </w:p>
        </w:tc>
        <w:tc>
          <w:tcPr>
            <w:tcW w:w="89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tbl>
            <w:tblPr>
              <w:tblW w:w="9147" w:type="dxa"/>
              <w:tblCellMar>
                <w:top w:w="55" w:type="dxa"/>
                <w:left w:w="2" w:type="dxa"/>
                <w:bottom w:w="55" w:type="dxa"/>
                <w:right w:w="53" w:type="dxa"/>
              </w:tblCellMar>
              <w:tblLook w:val="04A0" w:firstRow="1" w:lastRow="0" w:firstColumn="1" w:lastColumn="0" w:noHBand="0" w:noVBand="1"/>
            </w:tblPr>
            <w:tblGrid>
              <w:gridCol w:w="3803"/>
              <w:gridCol w:w="5344"/>
            </w:tblGrid>
            <w:tr w:rsidR="00222EDC" w:rsidRPr="005659FE" w14:paraId="51D2DC43" w14:textId="77777777" w:rsidTr="00804566">
              <w:tc>
                <w:tcPr>
                  <w:tcW w:w="380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338BDF53" w14:textId="77777777" w:rsidR="00222EDC" w:rsidRPr="005659FE" w:rsidRDefault="00222EDC" w:rsidP="00804566">
                  <w:pPr>
                    <w:rPr>
                      <w:rFonts w:ascii="Aptos" w:hAnsi="Aptos"/>
                      <w:b/>
                      <w:bCs/>
                      <w:sz w:val="17"/>
                      <w:szCs w:val="17"/>
                    </w:rPr>
                  </w:pPr>
                  <w:r w:rsidRPr="005659FE">
                    <w:rPr>
                      <w:rFonts w:ascii="Aptos" w:hAnsi="Aptos"/>
                      <w:b/>
                      <w:bCs/>
                      <w:sz w:val="17"/>
                      <w:szCs w:val="17"/>
                    </w:rPr>
                    <w:t>Finalità</w:t>
                  </w:r>
                </w:p>
              </w:tc>
              <w:tc>
                <w:tcPr>
                  <w:tcW w:w="534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18034DF8" w14:textId="77777777" w:rsidR="00222EDC" w:rsidRPr="005659FE" w:rsidRDefault="00222EDC" w:rsidP="00804566">
                  <w:pPr>
                    <w:rPr>
                      <w:rFonts w:ascii="Aptos" w:hAnsi="Aptos"/>
                      <w:sz w:val="17"/>
                      <w:szCs w:val="17"/>
                    </w:rPr>
                  </w:pPr>
                  <w:r w:rsidRPr="005659FE">
                    <w:rPr>
                      <w:rFonts w:ascii="Aptos" w:hAnsi="Aptos"/>
                      <w:b/>
                      <w:bCs/>
                      <w:sz w:val="17"/>
                      <w:szCs w:val="17"/>
                    </w:rPr>
                    <w:t>Base giuridica (riferita al GDPR)</w:t>
                  </w:r>
                </w:p>
              </w:tc>
            </w:tr>
            <w:tr w:rsidR="00222EDC" w:rsidRPr="005659FE" w14:paraId="04CA29F1" w14:textId="77777777" w:rsidTr="00804566">
              <w:tc>
                <w:tcPr>
                  <w:tcW w:w="380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2158E6E2" w14:textId="77777777" w:rsidR="00222EDC" w:rsidRPr="005659FE" w:rsidRDefault="00222EDC" w:rsidP="00804566">
                  <w:pPr>
                    <w:rPr>
                      <w:rFonts w:ascii="Aptos" w:hAnsi="Aptos"/>
                      <w:sz w:val="17"/>
                      <w:szCs w:val="17"/>
                    </w:rPr>
                  </w:pPr>
                  <w:r w:rsidRPr="005659FE">
                    <w:rPr>
                      <w:rFonts w:ascii="Aptos" w:hAnsi="Aptos"/>
                      <w:i/>
                      <w:iCs/>
                      <w:sz w:val="17"/>
                      <w:szCs w:val="17"/>
                    </w:rPr>
                    <w:t>Ricognizione danni causati dall’evento meteorologico del 17/08/2026</w:t>
                  </w:r>
                </w:p>
              </w:tc>
              <w:tc>
                <w:tcPr>
                  <w:tcW w:w="534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6A9E3F32" w14:textId="77777777" w:rsidR="00222EDC" w:rsidRPr="005659FE" w:rsidRDefault="00222EDC" w:rsidP="00804566">
                  <w:pPr>
                    <w:rPr>
                      <w:rFonts w:ascii="Aptos" w:hAnsi="Aptos"/>
                      <w:sz w:val="17"/>
                      <w:szCs w:val="17"/>
                    </w:rPr>
                  </w:pPr>
                  <w:r w:rsidRPr="005659FE">
                    <w:rPr>
                      <w:rFonts w:ascii="Aptos" w:hAnsi="Aptos"/>
                      <w:sz w:val="17"/>
                      <w:szCs w:val="17"/>
                    </w:rPr>
                    <w:t xml:space="preserve"> Interesse pubblico (art. 6 p. 1 lettera e).</w:t>
                  </w:r>
                </w:p>
                <w:p w14:paraId="53EB4BDC" w14:textId="77777777" w:rsidR="00222EDC" w:rsidRPr="005659FE" w:rsidRDefault="00222EDC" w:rsidP="00804566">
                  <w:pPr>
                    <w:rPr>
                      <w:rFonts w:ascii="Aptos" w:hAnsi="Aptos"/>
                      <w:i/>
                      <w:iCs/>
                      <w:sz w:val="17"/>
                      <w:szCs w:val="17"/>
                    </w:rPr>
                  </w:pPr>
                </w:p>
              </w:tc>
            </w:tr>
            <w:tr w:rsidR="00222EDC" w:rsidRPr="005659FE" w14:paraId="4B051EE1" w14:textId="77777777" w:rsidTr="00804566">
              <w:tc>
                <w:tcPr>
                  <w:tcW w:w="380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5AB7AF0F" w14:textId="77777777" w:rsidR="00222EDC" w:rsidRPr="005659FE" w:rsidRDefault="00222EDC" w:rsidP="00804566">
                  <w:pPr>
                    <w:rPr>
                      <w:rFonts w:ascii="Aptos" w:hAnsi="Aptos"/>
                      <w:sz w:val="17"/>
                      <w:szCs w:val="17"/>
                    </w:rPr>
                  </w:pPr>
                  <w:r w:rsidRPr="005659FE">
                    <w:rPr>
                      <w:rFonts w:ascii="Aptos" w:hAnsi="Aptos"/>
                      <w:sz w:val="17"/>
                      <w:szCs w:val="17"/>
                    </w:rPr>
                    <w:t>Comunicazioni urgenti</w:t>
                  </w:r>
                </w:p>
              </w:tc>
              <w:tc>
                <w:tcPr>
                  <w:tcW w:w="534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53C3A83E" w14:textId="77777777" w:rsidR="00222EDC" w:rsidRPr="005659FE" w:rsidRDefault="00222EDC" w:rsidP="00804566">
                  <w:pPr>
                    <w:rPr>
                      <w:rFonts w:ascii="Aptos" w:hAnsi="Aptos"/>
                      <w:sz w:val="17"/>
                      <w:szCs w:val="17"/>
                    </w:rPr>
                  </w:pPr>
                  <w:r w:rsidRPr="005659FE">
                    <w:rPr>
                      <w:rFonts w:ascii="Aptos" w:hAnsi="Aptos"/>
                      <w:sz w:val="17"/>
                      <w:szCs w:val="17"/>
                    </w:rPr>
                    <w:t>Consenso (art. 6 p. 1 lett. a del GDPR).</w:t>
                  </w:r>
                </w:p>
                <w:p w14:paraId="141A2B8B" w14:textId="79D940AC" w:rsidR="00222EDC" w:rsidRPr="005659FE" w:rsidRDefault="00222EDC" w:rsidP="00804566">
                  <w:pPr>
                    <w:rPr>
                      <w:rFonts w:ascii="Aptos" w:hAnsi="Aptos"/>
                      <w:i/>
                      <w:iCs/>
                      <w:sz w:val="17"/>
                      <w:szCs w:val="17"/>
                    </w:rPr>
                  </w:pPr>
                  <w:r w:rsidRPr="005659FE">
                    <w:rPr>
                      <w:rFonts w:ascii="Aptos" w:hAnsi="Aptos"/>
                      <w:i/>
                      <w:iCs/>
                      <w:sz w:val="17"/>
                      <w:szCs w:val="17"/>
                    </w:rPr>
                    <w:t xml:space="preserve">Il mancato consenso per questi dati consentirà, comunque, lo svolgimento </w:t>
                  </w:r>
                  <w:r w:rsidR="005203F3" w:rsidRPr="005659FE">
                    <w:rPr>
                      <w:rFonts w:ascii="Aptos" w:hAnsi="Aptos"/>
                      <w:i/>
                      <w:iCs/>
                      <w:sz w:val="17"/>
                      <w:szCs w:val="17"/>
                    </w:rPr>
                    <w:t>della ricognizione</w:t>
                  </w:r>
                  <w:r w:rsidRPr="005659FE">
                    <w:rPr>
                      <w:rFonts w:ascii="Aptos" w:hAnsi="Aptos"/>
                      <w:i/>
                      <w:iCs/>
                      <w:sz w:val="17"/>
                      <w:szCs w:val="17"/>
                    </w:rPr>
                    <w:t>, ma impedirà contatti immediati per comunicazioni urgenti con l’interessato. Il consenso è revocabile in qualsiasi momento</w:t>
                  </w:r>
                </w:p>
              </w:tc>
            </w:tr>
          </w:tbl>
          <w:p w14:paraId="1E7E7E19" w14:textId="77777777" w:rsidR="00222EDC" w:rsidRPr="005659FE" w:rsidRDefault="00222EDC" w:rsidP="00804566">
            <w:pPr>
              <w:rPr>
                <w:rFonts w:ascii="Aptos" w:hAnsi="Aptos"/>
                <w:sz w:val="17"/>
                <w:szCs w:val="17"/>
              </w:rPr>
            </w:pPr>
          </w:p>
        </w:tc>
      </w:tr>
      <w:tr w:rsidR="00222EDC" w:rsidRPr="005659FE" w14:paraId="7AD6478D" w14:textId="77777777" w:rsidTr="005659FE">
        <w:tc>
          <w:tcPr>
            <w:tcW w:w="1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3AC2B091" w14:textId="77777777" w:rsidR="00222EDC" w:rsidRPr="005659FE" w:rsidRDefault="00222EDC" w:rsidP="00804566">
            <w:pPr>
              <w:rPr>
                <w:rFonts w:ascii="Aptos" w:hAnsi="Aptos"/>
                <w:b/>
                <w:bCs/>
                <w:sz w:val="17"/>
                <w:szCs w:val="17"/>
              </w:rPr>
            </w:pPr>
            <w:r w:rsidRPr="005659FE">
              <w:rPr>
                <w:rFonts w:ascii="Aptos" w:hAnsi="Aptos"/>
                <w:b/>
                <w:bCs/>
                <w:sz w:val="17"/>
                <w:szCs w:val="17"/>
              </w:rPr>
              <w:t>Dati personali trattati</w:t>
            </w:r>
          </w:p>
        </w:tc>
        <w:tc>
          <w:tcPr>
            <w:tcW w:w="89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tbl>
            <w:tblPr>
              <w:tblW w:w="9147" w:type="dxa"/>
              <w:tblCellMar>
                <w:top w:w="55" w:type="dxa"/>
                <w:left w:w="2" w:type="dxa"/>
                <w:bottom w:w="55" w:type="dxa"/>
                <w:right w:w="53" w:type="dxa"/>
              </w:tblCellMar>
              <w:tblLook w:val="04A0" w:firstRow="1" w:lastRow="0" w:firstColumn="1" w:lastColumn="0" w:noHBand="0" w:noVBand="1"/>
            </w:tblPr>
            <w:tblGrid>
              <w:gridCol w:w="3803"/>
              <w:gridCol w:w="5344"/>
            </w:tblGrid>
            <w:tr w:rsidR="00222EDC" w:rsidRPr="005659FE" w14:paraId="6D9A15E1" w14:textId="77777777" w:rsidTr="00804566">
              <w:tc>
                <w:tcPr>
                  <w:tcW w:w="380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59FC7321" w14:textId="77777777" w:rsidR="00222EDC" w:rsidRPr="005659FE" w:rsidRDefault="00222EDC" w:rsidP="00804566">
                  <w:pPr>
                    <w:rPr>
                      <w:rFonts w:ascii="Aptos" w:hAnsi="Aptos"/>
                      <w:b/>
                      <w:bCs/>
                      <w:sz w:val="17"/>
                      <w:szCs w:val="17"/>
                    </w:rPr>
                  </w:pPr>
                  <w:r w:rsidRPr="005659FE">
                    <w:rPr>
                      <w:rFonts w:ascii="Aptos" w:hAnsi="Aptos"/>
                      <w:b/>
                      <w:bCs/>
                      <w:sz w:val="17"/>
                      <w:szCs w:val="17"/>
                    </w:rPr>
                    <w:t>Finalità</w:t>
                  </w:r>
                </w:p>
              </w:tc>
              <w:tc>
                <w:tcPr>
                  <w:tcW w:w="534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44D9ABA1" w14:textId="77777777" w:rsidR="00222EDC" w:rsidRPr="005659FE" w:rsidRDefault="00222EDC" w:rsidP="00804566">
                  <w:pPr>
                    <w:rPr>
                      <w:rFonts w:ascii="Aptos" w:hAnsi="Aptos"/>
                      <w:b/>
                      <w:bCs/>
                      <w:sz w:val="17"/>
                      <w:szCs w:val="17"/>
                    </w:rPr>
                  </w:pPr>
                  <w:r w:rsidRPr="005659FE">
                    <w:rPr>
                      <w:rFonts w:ascii="Aptos" w:hAnsi="Aptos"/>
                      <w:b/>
                      <w:bCs/>
                      <w:sz w:val="17"/>
                      <w:szCs w:val="17"/>
                    </w:rPr>
                    <w:t>Dati trattati</w:t>
                  </w:r>
                </w:p>
              </w:tc>
            </w:tr>
            <w:tr w:rsidR="00222EDC" w:rsidRPr="005659FE" w14:paraId="167EF0EB" w14:textId="77777777" w:rsidTr="00804566">
              <w:tc>
                <w:tcPr>
                  <w:tcW w:w="380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4B464323" w14:textId="77777777" w:rsidR="00222EDC" w:rsidRPr="005659FE" w:rsidRDefault="00222EDC" w:rsidP="00804566">
                  <w:pPr>
                    <w:rPr>
                      <w:rFonts w:ascii="Aptos" w:hAnsi="Aptos"/>
                      <w:sz w:val="17"/>
                      <w:szCs w:val="17"/>
                    </w:rPr>
                  </w:pPr>
                  <w:r w:rsidRPr="005659FE">
                    <w:rPr>
                      <w:rFonts w:ascii="Aptos" w:hAnsi="Aptos"/>
                      <w:i/>
                      <w:iCs/>
                      <w:sz w:val="17"/>
                      <w:szCs w:val="17"/>
                    </w:rPr>
                    <w:t>Ricognizione danni causati dall’evento meteorologico del 17/08/2026</w:t>
                  </w:r>
                </w:p>
              </w:tc>
              <w:tc>
                <w:tcPr>
                  <w:tcW w:w="534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618A6CDB" w14:textId="77777777" w:rsidR="00222EDC" w:rsidRPr="005659FE" w:rsidRDefault="00222EDC" w:rsidP="00804566">
                  <w:pPr>
                    <w:rPr>
                      <w:rFonts w:ascii="Aptos" w:hAnsi="Aptos"/>
                      <w:sz w:val="17"/>
                      <w:szCs w:val="17"/>
                    </w:rPr>
                  </w:pPr>
                  <w:r w:rsidRPr="005659FE">
                    <w:rPr>
                      <w:rFonts w:ascii="Aptos" w:hAnsi="Aptos"/>
                      <w:sz w:val="17"/>
                      <w:szCs w:val="17"/>
                    </w:rPr>
                    <w:t xml:space="preserve"> Dati anagrafici, indirizzo di residenza, documento di riconoscimento</w:t>
                  </w:r>
                </w:p>
              </w:tc>
            </w:tr>
            <w:tr w:rsidR="00222EDC" w:rsidRPr="005659FE" w14:paraId="0F5D3A59" w14:textId="77777777" w:rsidTr="00804566">
              <w:tc>
                <w:tcPr>
                  <w:tcW w:w="380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1EED154E" w14:textId="77777777" w:rsidR="00222EDC" w:rsidRPr="005659FE" w:rsidRDefault="00222EDC" w:rsidP="00804566">
                  <w:pPr>
                    <w:rPr>
                      <w:rFonts w:ascii="Aptos" w:hAnsi="Aptos"/>
                      <w:sz w:val="17"/>
                      <w:szCs w:val="17"/>
                    </w:rPr>
                  </w:pPr>
                  <w:r w:rsidRPr="005659FE">
                    <w:rPr>
                      <w:rFonts w:ascii="Aptos" w:hAnsi="Aptos"/>
                      <w:sz w:val="17"/>
                      <w:szCs w:val="17"/>
                    </w:rPr>
                    <w:t xml:space="preserve">Comunicazioni urgenti </w:t>
                  </w:r>
                </w:p>
              </w:tc>
              <w:tc>
                <w:tcPr>
                  <w:tcW w:w="534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08571214" w14:textId="77777777" w:rsidR="00222EDC" w:rsidRPr="005659FE" w:rsidRDefault="00222EDC" w:rsidP="00804566">
                  <w:pPr>
                    <w:rPr>
                      <w:rFonts w:ascii="Aptos" w:hAnsi="Aptos"/>
                      <w:sz w:val="17"/>
                      <w:szCs w:val="17"/>
                    </w:rPr>
                  </w:pPr>
                  <w:r w:rsidRPr="005659FE">
                    <w:rPr>
                      <w:rFonts w:ascii="Aptos" w:hAnsi="Aptos"/>
                      <w:sz w:val="17"/>
                      <w:szCs w:val="17"/>
                    </w:rPr>
                    <w:t xml:space="preserve"> Numero telefonico, indirizzo mail o PEC</w:t>
                  </w:r>
                </w:p>
              </w:tc>
            </w:tr>
          </w:tbl>
          <w:p w14:paraId="06941AD6" w14:textId="77777777" w:rsidR="00222EDC" w:rsidRPr="005659FE" w:rsidRDefault="00222EDC" w:rsidP="00804566">
            <w:pPr>
              <w:rPr>
                <w:rFonts w:ascii="Aptos" w:hAnsi="Aptos"/>
                <w:sz w:val="17"/>
                <w:szCs w:val="17"/>
              </w:rPr>
            </w:pPr>
          </w:p>
        </w:tc>
      </w:tr>
      <w:tr w:rsidR="00222EDC" w:rsidRPr="005659FE" w14:paraId="09A45BE7" w14:textId="77777777" w:rsidTr="005659FE">
        <w:tc>
          <w:tcPr>
            <w:tcW w:w="1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0983D4D4" w14:textId="77777777" w:rsidR="00222EDC" w:rsidRPr="005659FE" w:rsidRDefault="00222EDC" w:rsidP="00804566">
            <w:pPr>
              <w:rPr>
                <w:rFonts w:ascii="Aptos" w:hAnsi="Aptos"/>
                <w:b/>
                <w:bCs/>
                <w:sz w:val="17"/>
                <w:szCs w:val="17"/>
              </w:rPr>
            </w:pPr>
            <w:r w:rsidRPr="005659FE">
              <w:rPr>
                <w:rFonts w:ascii="Aptos" w:hAnsi="Aptos"/>
                <w:b/>
                <w:bCs/>
                <w:sz w:val="17"/>
                <w:szCs w:val="17"/>
              </w:rPr>
              <w:t>Fonte dei dati personali</w:t>
            </w:r>
          </w:p>
        </w:tc>
        <w:tc>
          <w:tcPr>
            <w:tcW w:w="89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886C02" w14:textId="5FDBB169" w:rsidR="00222EDC" w:rsidRPr="005659FE" w:rsidRDefault="00222EDC" w:rsidP="00804566">
            <w:pPr>
              <w:rPr>
                <w:rFonts w:ascii="Aptos" w:hAnsi="Aptos"/>
                <w:sz w:val="17"/>
                <w:szCs w:val="17"/>
              </w:rPr>
            </w:pPr>
            <w:r w:rsidRPr="005659FE">
              <w:rPr>
                <w:rFonts w:ascii="Aptos" w:hAnsi="Aptos"/>
                <w:sz w:val="17"/>
                <w:szCs w:val="17"/>
              </w:rPr>
              <w:t>I dati sono acquisiti direttamente dall’interessat</w:t>
            </w:r>
            <w:r w:rsidR="005203F3" w:rsidRPr="005659FE">
              <w:rPr>
                <w:rFonts w:ascii="Aptos" w:hAnsi="Aptos"/>
                <w:sz w:val="17"/>
                <w:szCs w:val="17"/>
              </w:rPr>
              <w:t>o</w:t>
            </w:r>
            <w:r w:rsidRPr="005659FE">
              <w:rPr>
                <w:rFonts w:ascii="Aptos" w:hAnsi="Aptos"/>
                <w:sz w:val="17"/>
                <w:szCs w:val="17"/>
              </w:rPr>
              <w:t xml:space="preserve"> e da Altri Enti</w:t>
            </w:r>
          </w:p>
        </w:tc>
      </w:tr>
      <w:tr w:rsidR="00222EDC" w:rsidRPr="005659FE" w14:paraId="5DB1A0D6" w14:textId="77777777" w:rsidTr="005659FE">
        <w:tc>
          <w:tcPr>
            <w:tcW w:w="1942" w:type="dxa"/>
            <w:tcBorders>
              <w:left w:val="single" w:sz="2" w:space="0" w:color="000000"/>
              <w:bottom w:val="single" w:sz="2" w:space="0" w:color="000000"/>
            </w:tcBorders>
          </w:tcPr>
          <w:p w14:paraId="016651DD" w14:textId="77777777" w:rsidR="00222EDC" w:rsidRPr="005659FE" w:rsidRDefault="00222EDC" w:rsidP="00804566">
            <w:pPr>
              <w:rPr>
                <w:rFonts w:ascii="Aptos" w:hAnsi="Aptos"/>
                <w:b/>
                <w:bCs/>
                <w:sz w:val="17"/>
                <w:szCs w:val="17"/>
              </w:rPr>
            </w:pPr>
            <w:r w:rsidRPr="005659FE">
              <w:rPr>
                <w:rFonts w:ascii="Aptos" w:hAnsi="Aptos"/>
                <w:b/>
                <w:bCs/>
                <w:sz w:val="17"/>
                <w:szCs w:val="17"/>
              </w:rPr>
              <w:t>Destinatari</w:t>
            </w:r>
          </w:p>
        </w:tc>
        <w:tc>
          <w:tcPr>
            <w:tcW w:w="897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tbl>
            <w:tblPr>
              <w:tblW w:w="9147" w:type="dxa"/>
              <w:tblCellMar>
                <w:top w:w="55" w:type="dxa"/>
                <w:left w:w="2" w:type="dxa"/>
                <w:bottom w:w="55" w:type="dxa"/>
                <w:right w:w="53" w:type="dxa"/>
              </w:tblCellMar>
              <w:tblLook w:val="04A0" w:firstRow="1" w:lastRow="0" w:firstColumn="1" w:lastColumn="0" w:noHBand="0" w:noVBand="1"/>
            </w:tblPr>
            <w:tblGrid>
              <w:gridCol w:w="3803"/>
              <w:gridCol w:w="5344"/>
            </w:tblGrid>
            <w:tr w:rsidR="00222EDC" w:rsidRPr="005659FE" w14:paraId="07E649B4" w14:textId="77777777" w:rsidTr="00804566">
              <w:tc>
                <w:tcPr>
                  <w:tcW w:w="380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4D5F2D74" w14:textId="77777777" w:rsidR="00222EDC" w:rsidRPr="005659FE" w:rsidRDefault="00222EDC" w:rsidP="00804566">
                  <w:pPr>
                    <w:rPr>
                      <w:rFonts w:ascii="Aptos" w:hAnsi="Aptos"/>
                      <w:b/>
                      <w:bCs/>
                      <w:sz w:val="17"/>
                      <w:szCs w:val="17"/>
                    </w:rPr>
                  </w:pPr>
                  <w:r w:rsidRPr="005659FE">
                    <w:rPr>
                      <w:rFonts w:ascii="Aptos" w:hAnsi="Aptos"/>
                      <w:b/>
                      <w:bCs/>
                      <w:sz w:val="17"/>
                      <w:szCs w:val="17"/>
                    </w:rPr>
                    <w:t>Finalità</w:t>
                  </w:r>
                </w:p>
              </w:tc>
              <w:tc>
                <w:tcPr>
                  <w:tcW w:w="534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575F8E63" w14:textId="77777777" w:rsidR="00222EDC" w:rsidRPr="005659FE" w:rsidRDefault="00222EDC" w:rsidP="00804566">
                  <w:pPr>
                    <w:rPr>
                      <w:rFonts w:ascii="Aptos" w:hAnsi="Aptos"/>
                      <w:b/>
                      <w:bCs/>
                      <w:sz w:val="17"/>
                      <w:szCs w:val="17"/>
                    </w:rPr>
                  </w:pPr>
                  <w:r w:rsidRPr="005659FE">
                    <w:rPr>
                      <w:rFonts w:ascii="Aptos" w:hAnsi="Aptos"/>
                      <w:b/>
                      <w:bCs/>
                      <w:sz w:val="17"/>
                      <w:szCs w:val="17"/>
                    </w:rPr>
                    <w:t>Destinatari</w:t>
                  </w:r>
                </w:p>
              </w:tc>
            </w:tr>
            <w:tr w:rsidR="00222EDC" w:rsidRPr="005659FE" w14:paraId="407FD32B" w14:textId="77777777" w:rsidTr="00804566">
              <w:tc>
                <w:tcPr>
                  <w:tcW w:w="380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28A63AC9" w14:textId="77777777" w:rsidR="00222EDC" w:rsidRPr="005659FE" w:rsidRDefault="00222EDC" w:rsidP="00804566">
                  <w:pPr>
                    <w:rPr>
                      <w:rFonts w:ascii="Aptos" w:hAnsi="Aptos"/>
                      <w:sz w:val="17"/>
                      <w:szCs w:val="17"/>
                    </w:rPr>
                  </w:pPr>
                  <w:r w:rsidRPr="005659FE">
                    <w:rPr>
                      <w:rFonts w:ascii="Aptos" w:hAnsi="Aptos"/>
                      <w:i/>
                      <w:iCs/>
                      <w:sz w:val="17"/>
                      <w:szCs w:val="17"/>
                    </w:rPr>
                    <w:t>Ricognizione danni causati dall’evento meteorologico del 17/08/2026</w:t>
                  </w:r>
                </w:p>
              </w:tc>
              <w:tc>
                <w:tcPr>
                  <w:tcW w:w="534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0C29F3EF" w14:textId="0A31F74B" w:rsidR="00222EDC" w:rsidRPr="005659FE" w:rsidRDefault="00222EDC" w:rsidP="00804566">
                  <w:pPr>
                    <w:rPr>
                      <w:rFonts w:ascii="Aptos" w:hAnsi="Aptos"/>
                      <w:sz w:val="17"/>
                      <w:szCs w:val="17"/>
                    </w:rPr>
                  </w:pPr>
                  <w:r w:rsidRPr="005659FE">
                    <w:rPr>
                      <w:rFonts w:ascii="Aptos" w:hAnsi="Aptos"/>
                      <w:sz w:val="17"/>
                      <w:szCs w:val="17"/>
                    </w:rPr>
                    <w:t>Pubblicazione Albo Pretorio - Altre pubbliche amministrazioni previste dalla legge</w:t>
                  </w:r>
                </w:p>
              </w:tc>
            </w:tr>
            <w:tr w:rsidR="00222EDC" w:rsidRPr="005659FE" w14:paraId="76444165" w14:textId="77777777" w:rsidTr="00804566">
              <w:tc>
                <w:tcPr>
                  <w:tcW w:w="380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02D4ED12" w14:textId="77777777" w:rsidR="00222EDC" w:rsidRPr="005659FE" w:rsidRDefault="00222EDC" w:rsidP="00804566">
                  <w:pPr>
                    <w:rPr>
                      <w:rFonts w:ascii="Aptos" w:hAnsi="Aptos"/>
                      <w:sz w:val="17"/>
                      <w:szCs w:val="17"/>
                    </w:rPr>
                  </w:pPr>
                  <w:r w:rsidRPr="005659FE">
                    <w:rPr>
                      <w:rFonts w:ascii="Aptos" w:hAnsi="Aptos"/>
                      <w:sz w:val="17"/>
                      <w:szCs w:val="17"/>
                    </w:rPr>
                    <w:t xml:space="preserve">Comunicazioni urgenti </w:t>
                  </w:r>
                </w:p>
              </w:tc>
              <w:tc>
                <w:tcPr>
                  <w:tcW w:w="534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3D9773DA" w14:textId="77777777" w:rsidR="00222EDC" w:rsidRPr="005659FE" w:rsidRDefault="00222EDC" w:rsidP="00804566">
                  <w:pPr>
                    <w:rPr>
                      <w:rFonts w:ascii="Aptos" w:hAnsi="Aptos"/>
                      <w:sz w:val="17"/>
                      <w:szCs w:val="17"/>
                    </w:rPr>
                  </w:pPr>
                  <w:r w:rsidRPr="005659FE">
                    <w:rPr>
                      <w:rFonts w:ascii="Aptos" w:hAnsi="Aptos"/>
                      <w:sz w:val="17"/>
                      <w:szCs w:val="17"/>
                    </w:rPr>
                    <w:t xml:space="preserve"> Nessuno</w:t>
                  </w:r>
                </w:p>
              </w:tc>
            </w:tr>
          </w:tbl>
          <w:p w14:paraId="338DB04F" w14:textId="77777777" w:rsidR="00222EDC" w:rsidRPr="005659FE" w:rsidRDefault="00222EDC" w:rsidP="00804566">
            <w:pPr>
              <w:rPr>
                <w:rFonts w:ascii="Aptos" w:hAnsi="Aptos"/>
                <w:sz w:val="17"/>
                <w:szCs w:val="17"/>
              </w:rPr>
            </w:pPr>
          </w:p>
        </w:tc>
      </w:tr>
      <w:tr w:rsidR="00222EDC" w:rsidRPr="005659FE" w14:paraId="3F8C55B6" w14:textId="77777777" w:rsidTr="005659FE">
        <w:tc>
          <w:tcPr>
            <w:tcW w:w="1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02741F4B" w14:textId="77777777" w:rsidR="00222EDC" w:rsidRPr="005659FE" w:rsidRDefault="00222EDC" w:rsidP="00804566">
            <w:pPr>
              <w:rPr>
                <w:rFonts w:ascii="Aptos" w:hAnsi="Aptos"/>
                <w:b/>
                <w:bCs/>
                <w:sz w:val="17"/>
                <w:szCs w:val="17"/>
              </w:rPr>
            </w:pPr>
            <w:r w:rsidRPr="005659FE">
              <w:rPr>
                <w:rFonts w:ascii="Aptos" w:hAnsi="Aptos"/>
                <w:b/>
                <w:bCs/>
                <w:sz w:val="17"/>
                <w:szCs w:val="17"/>
              </w:rPr>
              <w:t>Periodo di conservazione</w:t>
            </w:r>
          </w:p>
        </w:tc>
        <w:tc>
          <w:tcPr>
            <w:tcW w:w="89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tbl>
            <w:tblPr>
              <w:tblW w:w="9147" w:type="dxa"/>
              <w:tblCellMar>
                <w:top w:w="55" w:type="dxa"/>
                <w:left w:w="2" w:type="dxa"/>
                <w:bottom w:w="55" w:type="dxa"/>
                <w:right w:w="53" w:type="dxa"/>
              </w:tblCellMar>
              <w:tblLook w:val="04A0" w:firstRow="1" w:lastRow="0" w:firstColumn="1" w:lastColumn="0" w:noHBand="0" w:noVBand="1"/>
            </w:tblPr>
            <w:tblGrid>
              <w:gridCol w:w="3803"/>
              <w:gridCol w:w="5344"/>
            </w:tblGrid>
            <w:tr w:rsidR="00222EDC" w:rsidRPr="005659FE" w14:paraId="76B359D6" w14:textId="77777777" w:rsidTr="00804566">
              <w:tc>
                <w:tcPr>
                  <w:tcW w:w="380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3BE122CA" w14:textId="77777777" w:rsidR="00222EDC" w:rsidRPr="005659FE" w:rsidRDefault="00222EDC" w:rsidP="00804566">
                  <w:pPr>
                    <w:rPr>
                      <w:rFonts w:ascii="Aptos" w:hAnsi="Aptos"/>
                      <w:b/>
                      <w:bCs/>
                      <w:sz w:val="17"/>
                      <w:szCs w:val="17"/>
                    </w:rPr>
                  </w:pPr>
                  <w:r w:rsidRPr="005659FE">
                    <w:rPr>
                      <w:rFonts w:ascii="Aptos" w:hAnsi="Aptos"/>
                      <w:b/>
                      <w:bCs/>
                      <w:sz w:val="17"/>
                      <w:szCs w:val="17"/>
                    </w:rPr>
                    <w:t>Finalità</w:t>
                  </w:r>
                </w:p>
              </w:tc>
              <w:tc>
                <w:tcPr>
                  <w:tcW w:w="534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47006F1C" w14:textId="77777777" w:rsidR="00222EDC" w:rsidRPr="005659FE" w:rsidRDefault="00222EDC" w:rsidP="00804566">
                  <w:pPr>
                    <w:rPr>
                      <w:rFonts w:ascii="Aptos" w:hAnsi="Aptos"/>
                      <w:b/>
                      <w:bCs/>
                      <w:sz w:val="17"/>
                      <w:szCs w:val="17"/>
                    </w:rPr>
                  </w:pPr>
                  <w:r w:rsidRPr="005659FE">
                    <w:rPr>
                      <w:rFonts w:ascii="Aptos" w:hAnsi="Aptos"/>
                      <w:b/>
                      <w:bCs/>
                      <w:sz w:val="17"/>
                      <w:szCs w:val="17"/>
                    </w:rPr>
                    <w:t>Durata</w:t>
                  </w:r>
                </w:p>
              </w:tc>
            </w:tr>
            <w:tr w:rsidR="00222EDC" w:rsidRPr="005659FE" w14:paraId="59D2B08A" w14:textId="77777777" w:rsidTr="00804566">
              <w:tc>
                <w:tcPr>
                  <w:tcW w:w="380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tcMar>
                    <w:left w:w="55" w:type="dxa"/>
                    <w:right w:w="55" w:type="dxa"/>
                  </w:tcMar>
                </w:tcPr>
                <w:p w14:paraId="598A70AF" w14:textId="77777777" w:rsidR="00222EDC" w:rsidRPr="005659FE" w:rsidRDefault="00222EDC" w:rsidP="00804566">
                  <w:pPr>
                    <w:rPr>
                      <w:rFonts w:ascii="Aptos" w:hAnsi="Aptos"/>
                      <w:sz w:val="17"/>
                      <w:szCs w:val="17"/>
                    </w:rPr>
                  </w:pPr>
                  <w:r w:rsidRPr="005659FE">
                    <w:rPr>
                      <w:rFonts w:ascii="Aptos" w:hAnsi="Aptos"/>
                      <w:i/>
                      <w:iCs/>
                      <w:sz w:val="17"/>
                      <w:szCs w:val="17"/>
                    </w:rPr>
                    <w:t>Ricognizione danni causati dall’evento meteorologico del 17/08/2026</w:t>
                  </w:r>
                </w:p>
              </w:tc>
              <w:tc>
                <w:tcPr>
                  <w:tcW w:w="534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left w:w="55" w:type="dxa"/>
                    <w:right w:w="55" w:type="dxa"/>
                  </w:tcMar>
                </w:tcPr>
                <w:p w14:paraId="2F11D2DA" w14:textId="07BC882E" w:rsidR="00222EDC" w:rsidRPr="005659FE" w:rsidRDefault="00222EDC" w:rsidP="00804566">
                  <w:pPr>
                    <w:rPr>
                      <w:rFonts w:ascii="Aptos" w:hAnsi="Aptos"/>
                      <w:sz w:val="17"/>
                      <w:szCs w:val="17"/>
                    </w:rPr>
                  </w:pPr>
                  <w:r w:rsidRPr="005659FE">
                    <w:rPr>
                      <w:rFonts w:ascii="Aptos" w:hAnsi="Aptos"/>
                      <w:sz w:val="17"/>
                      <w:szCs w:val="17"/>
                    </w:rPr>
                    <w:t>Fino al quinto anno successivo alla cessazione dell</w:t>
                  </w:r>
                  <w:r w:rsidR="005203F3" w:rsidRPr="005659FE">
                    <w:rPr>
                      <w:rFonts w:ascii="Aptos" w:hAnsi="Aptos"/>
                      <w:sz w:val="17"/>
                      <w:szCs w:val="17"/>
                    </w:rPr>
                    <w:t>a ricognizione</w:t>
                  </w:r>
                  <w:r w:rsidRPr="005659FE">
                    <w:rPr>
                      <w:rFonts w:ascii="Aptos" w:hAnsi="Aptos"/>
                      <w:sz w:val="17"/>
                      <w:szCs w:val="17"/>
                    </w:rPr>
                    <w:t>, fatto salvo l’eventuale contenzioso e quanto previsto dall’art. 10 del Dlgs. 42/2004 (Codice dei beni culturali e del paesaggio) per la conservazione dei documenti delle pubbliche amministrazioni per scopi di archiviazione nel pubblico interesse</w:t>
                  </w:r>
                </w:p>
              </w:tc>
            </w:tr>
            <w:tr w:rsidR="00222EDC" w:rsidRPr="005659FE" w14:paraId="1B21CC41" w14:textId="77777777" w:rsidTr="00804566">
              <w:tc>
                <w:tcPr>
                  <w:tcW w:w="3803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tcMar>
                    <w:left w:w="55" w:type="dxa"/>
                    <w:right w:w="55" w:type="dxa"/>
                  </w:tcMar>
                </w:tcPr>
                <w:p w14:paraId="02CB7295" w14:textId="77777777" w:rsidR="00222EDC" w:rsidRPr="005659FE" w:rsidRDefault="00222EDC" w:rsidP="00804566">
                  <w:pPr>
                    <w:rPr>
                      <w:rFonts w:ascii="Aptos" w:hAnsi="Aptos"/>
                      <w:sz w:val="17"/>
                      <w:szCs w:val="17"/>
                    </w:rPr>
                  </w:pPr>
                  <w:r w:rsidRPr="005659FE">
                    <w:rPr>
                      <w:rFonts w:ascii="Aptos" w:hAnsi="Aptos"/>
                      <w:sz w:val="17"/>
                      <w:szCs w:val="17"/>
                    </w:rPr>
                    <w:t xml:space="preserve">Comunicazioni urgenti </w:t>
                  </w:r>
                </w:p>
              </w:tc>
              <w:tc>
                <w:tcPr>
                  <w:tcW w:w="5344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left w:w="55" w:type="dxa"/>
                    <w:right w:w="55" w:type="dxa"/>
                  </w:tcMar>
                </w:tcPr>
                <w:p w14:paraId="51F76671" w14:textId="00726E2E" w:rsidR="00222EDC" w:rsidRPr="005659FE" w:rsidRDefault="00222EDC" w:rsidP="00804566">
                  <w:pPr>
                    <w:rPr>
                      <w:rFonts w:ascii="Aptos" w:hAnsi="Aptos"/>
                      <w:sz w:val="17"/>
                      <w:szCs w:val="17"/>
                    </w:rPr>
                  </w:pPr>
                  <w:r w:rsidRPr="005659FE">
                    <w:rPr>
                      <w:rFonts w:ascii="Aptos" w:hAnsi="Aptos"/>
                      <w:sz w:val="17"/>
                      <w:szCs w:val="17"/>
                    </w:rPr>
                    <w:t xml:space="preserve">Fino al mese successivo alla cessazione </w:t>
                  </w:r>
                  <w:r w:rsidR="005203F3" w:rsidRPr="005659FE">
                    <w:rPr>
                      <w:rFonts w:ascii="Aptos" w:hAnsi="Aptos"/>
                      <w:sz w:val="17"/>
                      <w:szCs w:val="17"/>
                    </w:rPr>
                    <w:t>della ricognizione</w:t>
                  </w:r>
                </w:p>
              </w:tc>
            </w:tr>
          </w:tbl>
          <w:p w14:paraId="7AA5A3DD" w14:textId="77777777" w:rsidR="00222EDC" w:rsidRPr="005659FE" w:rsidRDefault="00222EDC" w:rsidP="00804566">
            <w:pPr>
              <w:rPr>
                <w:rFonts w:ascii="Aptos" w:hAnsi="Aptos"/>
                <w:sz w:val="17"/>
                <w:szCs w:val="17"/>
              </w:rPr>
            </w:pPr>
          </w:p>
        </w:tc>
      </w:tr>
      <w:tr w:rsidR="00222EDC" w:rsidRPr="005659FE" w14:paraId="7A57A397" w14:textId="77777777" w:rsidTr="005659FE">
        <w:tc>
          <w:tcPr>
            <w:tcW w:w="1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05C10DD9" w14:textId="77777777" w:rsidR="00222EDC" w:rsidRPr="005659FE" w:rsidRDefault="00222EDC" w:rsidP="00804566">
            <w:pPr>
              <w:rPr>
                <w:rFonts w:ascii="Aptos" w:hAnsi="Aptos"/>
                <w:b/>
                <w:bCs/>
                <w:sz w:val="17"/>
                <w:szCs w:val="17"/>
              </w:rPr>
            </w:pPr>
            <w:r w:rsidRPr="005659FE">
              <w:rPr>
                <w:rFonts w:ascii="Aptos" w:hAnsi="Aptos"/>
                <w:b/>
                <w:bCs/>
                <w:sz w:val="17"/>
                <w:szCs w:val="17"/>
              </w:rPr>
              <w:t>Diritti dell’interessato</w:t>
            </w:r>
          </w:p>
        </w:tc>
        <w:tc>
          <w:tcPr>
            <w:tcW w:w="89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tbl>
            <w:tblPr>
              <w:tblW w:w="9150" w:type="dxa"/>
              <w:tblCellMar>
                <w:top w:w="55" w:type="dxa"/>
                <w:left w:w="2" w:type="dxa"/>
                <w:bottom w:w="55" w:type="dxa"/>
                <w:right w:w="53" w:type="dxa"/>
              </w:tblCellMar>
              <w:tblLook w:val="04A0" w:firstRow="1" w:lastRow="0" w:firstColumn="1" w:lastColumn="0" w:noHBand="0" w:noVBand="1"/>
            </w:tblPr>
            <w:tblGrid>
              <w:gridCol w:w="2886"/>
              <w:gridCol w:w="1687"/>
              <w:gridCol w:w="2848"/>
              <w:gridCol w:w="1729"/>
            </w:tblGrid>
            <w:tr w:rsidR="00222EDC" w:rsidRPr="005659FE" w14:paraId="6DF8B7BA" w14:textId="77777777" w:rsidTr="00804566">
              <w:trPr>
                <w:cantSplit/>
              </w:trPr>
              <w:tc>
                <w:tcPr>
                  <w:tcW w:w="288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5A3CF26E" w14:textId="77777777" w:rsidR="00222EDC" w:rsidRPr="005659FE" w:rsidRDefault="00222EDC" w:rsidP="00804566">
                  <w:pPr>
                    <w:rPr>
                      <w:rFonts w:ascii="Aptos" w:hAnsi="Aptos"/>
                      <w:b/>
                      <w:bCs/>
                      <w:sz w:val="17"/>
                      <w:szCs w:val="17"/>
                    </w:rPr>
                  </w:pPr>
                  <w:r w:rsidRPr="005659FE">
                    <w:rPr>
                      <w:rFonts w:ascii="Aptos" w:hAnsi="Aptos"/>
                      <w:b/>
                      <w:bCs/>
                      <w:sz w:val="17"/>
                      <w:szCs w:val="17"/>
                    </w:rPr>
                    <w:t>Diritto</w:t>
                  </w:r>
                </w:p>
              </w:tc>
              <w:tc>
                <w:tcPr>
                  <w:tcW w:w="168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6F2D536E" w14:textId="77777777" w:rsidR="00222EDC" w:rsidRPr="005659FE" w:rsidRDefault="00222EDC" w:rsidP="00804566">
                  <w:pPr>
                    <w:rPr>
                      <w:rFonts w:ascii="Aptos" w:hAnsi="Aptos"/>
                      <w:b/>
                      <w:bCs/>
                      <w:sz w:val="17"/>
                      <w:szCs w:val="17"/>
                    </w:rPr>
                  </w:pPr>
                  <w:r w:rsidRPr="005659FE">
                    <w:rPr>
                      <w:rFonts w:ascii="Aptos" w:hAnsi="Aptos"/>
                      <w:b/>
                      <w:bCs/>
                      <w:sz w:val="17"/>
                      <w:szCs w:val="17"/>
                    </w:rPr>
                    <w:t>Riferimento al GDPR</w:t>
                  </w:r>
                </w:p>
              </w:tc>
              <w:tc>
                <w:tcPr>
                  <w:tcW w:w="284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38E68B43" w14:textId="77777777" w:rsidR="00222EDC" w:rsidRPr="005659FE" w:rsidRDefault="00222EDC" w:rsidP="00804566">
                  <w:pPr>
                    <w:rPr>
                      <w:rFonts w:ascii="Aptos" w:hAnsi="Aptos"/>
                      <w:b/>
                      <w:bCs/>
                      <w:sz w:val="17"/>
                      <w:szCs w:val="17"/>
                    </w:rPr>
                  </w:pPr>
                  <w:r w:rsidRPr="005659FE">
                    <w:rPr>
                      <w:rFonts w:ascii="Aptos" w:hAnsi="Aptos"/>
                      <w:b/>
                      <w:bCs/>
                      <w:sz w:val="17"/>
                      <w:szCs w:val="17"/>
                    </w:rPr>
                    <w:t>Diritto</w:t>
                  </w:r>
                </w:p>
              </w:tc>
              <w:tc>
                <w:tcPr>
                  <w:tcW w:w="172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7F795D2E" w14:textId="77777777" w:rsidR="00222EDC" w:rsidRPr="005659FE" w:rsidRDefault="00222EDC" w:rsidP="00804566">
                  <w:pPr>
                    <w:rPr>
                      <w:rFonts w:ascii="Aptos" w:hAnsi="Aptos"/>
                      <w:b/>
                      <w:bCs/>
                      <w:sz w:val="17"/>
                      <w:szCs w:val="17"/>
                    </w:rPr>
                  </w:pPr>
                  <w:r w:rsidRPr="005659FE">
                    <w:rPr>
                      <w:rFonts w:ascii="Aptos" w:hAnsi="Aptos"/>
                      <w:b/>
                      <w:bCs/>
                      <w:sz w:val="17"/>
                      <w:szCs w:val="17"/>
                    </w:rPr>
                    <w:t>Riferimento al GDPR</w:t>
                  </w:r>
                </w:p>
              </w:tc>
            </w:tr>
            <w:tr w:rsidR="00222EDC" w:rsidRPr="005659FE" w14:paraId="76817436" w14:textId="77777777" w:rsidTr="00804566">
              <w:trPr>
                <w:cantSplit/>
              </w:trPr>
              <w:tc>
                <w:tcPr>
                  <w:tcW w:w="288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79AD4AE2" w14:textId="77777777" w:rsidR="00222EDC" w:rsidRPr="005659FE" w:rsidRDefault="00222EDC" w:rsidP="00804566">
                  <w:pPr>
                    <w:rPr>
                      <w:rFonts w:ascii="Aptos" w:hAnsi="Aptos"/>
                      <w:sz w:val="17"/>
                      <w:szCs w:val="17"/>
                    </w:rPr>
                  </w:pPr>
                  <w:r w:rsidRPr="005659FE">
                    <w:rPr>
                      <w:rFonts w:ascii="Aptos" w:hAnsi="Aptos"/>
                      <w:sz w:val="17"/>
                      <w:szCs w:val="17"/>
                    </w:rPr>
                    <w:t>Accesso ai dati personali</w:t>
                  </w:r>
                </w:p>
              </w:tc>
              <w:tc>
                <w:tcPr>
                  <w:tcW w:w="168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081ECB19" w14:textId="77777777" w:rsidR="00222EDC" w:rsidRPr="005659FE" w:rsidRDefault="00222EDC" w:rsidP="00804566">
                  <w:pPr>
                    <w:rPr>
                      <w:rFonts w:ascii="Aptos" w:hAnsi="Aptos"/>
                      <w:sz w:val="17"/>
                      <w:szCs w:val="17"/>
                    </w:rPr>
                  </w:pPr>
                  <w:r w:rsidRPr="005659FE">
                    <w:rPr>
                      <w:rFonts w:ascii="Aptos" w:hAnsi="Aptos"/>
                      <w:sz w:val="17"/>
                      <w:szCs w:val="17"/>
                    </w:rPr>
                    <w:t>Art. 15</w:t>
                  </w:r>
                </w:p>
              </w:tc>
              <w:tc>
                <w:tcPr>
                  <w:tcW w:w="284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20622F76" w14:textId="77777777" w:rsidR="00222EDC" w:rsidRPr="005659FE" w:rsidRDefault="00222EDC" w:rsidP="00804566">
                  <w:pPr>
                    <w:rPr>
                      <w:rFonts w:ascii="Aptos" w:hAnsi="Aptos"/>
                      <w:sz w:val="17"/>
                      <w:szCs w:val="17"/>
                    </w:rPr>
                  </w:pPr>
                  <w:r w:rsidRPr="005659FE">
                    <w:rPr>
                      <w:rFonts w:ascii="Aptos" w:hAnsi="Aptos"/>
                      <w:sz w:val="17"/>
                      <w:szCs w:val="17"/>
                    </w:rPr>
                    <w:t>Rettifica dei dati personali</w:t>
                  </w:r>
                </w:p>
              </w:tc>
              <w:tc>
                <w:tcPr>
                  <w:tcW w:w="172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71C3903D" w14:textId="77777777" w:rsidR="00222EDC" w:rsidRPr="005659FE" w:rsidRDefault="00222EDC" w:rsidP="00804566">
                  <w:pPr>
                    <w:rPr>
                      <w:rFonts w:ascii="Aptos" w:hAnsi="Aptos"/>
                      <w:sz w:val="17"/>
                      <w:szCs w:val="17"/>
                    </w:rPr>
                  </w:pPr>
                  <w:r w:rsidRPr="005659FE">
                    <w:rPr>
                      <w:rFonts w:ascii="Aptos" w:hAnsi="Aptos"/>
                      <w:sz w:val="17"/>
                      <w:szCs w:val="17"/>
                    </w:rPr>
                    <w:t>Art. 16</w:t>
                  </w:r>
                </w:p>
              </w:tc>
            </w:tr>
            <w:tr w:rsidR="00222EDC" w:rsidRPr="005659FE" w14:paraId="51FF9CEF" w14:textId="77777777" w:rsidTr="00804566">
              <w:trPr>
                <w:cantSplit/>
              </w:trPr>
              <w:tc>
                <w:tcPr>
                  <w:tcW w:w="288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5F5425CA" w14:textId="77777777" w:rsidR="00222EDC" w:rsidRPr="005659FE" w:rsidRDefault="00222EDC" w:rsidP="00804566">
                  <w:pPr>
                    <w:rPr>
                      <w:rFonts w:ascii="Aptos" w:hAnsi="Aptos"/>
                      <w:sz w:val="17"/>
                      <w:szCs w:val="17"/>
                    </w:rPr>
                  </w:pPr>
                  <w:r w:rsidRPr="005659FE">
                    <w:rPr>
                      <w:rFonts w:ascii="Aptos" w:hAnsi="Aptos"/>
                      <w:sz w:val="17"/>
                      <w:szCs w:val="17"/>
                    </w:rPr>
                    <w:t>Cancellazione dei dati personali</w:t>
                  </w:r>
                </w:p>
              </w:tc>
              <w:tc>
                <w:tcPr>
                  <w:tcW w:w="168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3A3A9F0F" w14:textId="77777777" w:rsidR="00222EDC" w:rsidRPr="005659FE" w:rsidRDefault="00222EDC" w:rsidP="00804566">
                  <w:pPr>
                    <w:rPr>
                      <w:rFonts w:ascii="Aptos" w:hAnsi="Aptos"/>
                      <w:sz w:val="17"/>
                      <w:szCs w:val="17"/>
                    </w:rPr>
                  </w:pPr>
                  <w:r w:rsidRPr="005659FE">
                    <w:rPr>
                      <w:rFonts w:ascii="Aptos" w:hAnsi="Aptos"/>
                      <w:sz w:val="17"/>
                      <w:szCs w:val="17"/>
                    </w:rPr>
                    <w:t>Art. 17</w:t>
                  </w:r>
                </w:p>
              </w:tc>
              <w:tc>
                <w:tcPr>
                  <w:tcW w:w="284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75F4D2C5" w14:textId="77777777" w:rsidR="00222EDC" w:rsidRPr="005659FE" w:rsidRDefault="00222EDC" w:rsidP="00804566">
                  <w:pPr>
                    <w:rPr>
                      <w:rFonts w:ascii="Aptos" w:hAnsi="Aptos"/>
                      <w:sz w:val="17"/>
                      <w:szCs w:val="17"/>
                    </w:rPr>
                  </w:pPr>
                  <w:r w:rsidRPr="005659FE">
                    <w:rPr>
                      <w:rFonts w:ascii="Aptos" w:hAnsi="Aptos"/>
                      <w:sz w:val="17"/>
                      <w:szCs w:val="17"/>
                    </w:rPr>
                    <w:t>Limitazione del trattamento</w:t>
                  </w:r>
                </w:p>
              </w:tc>
              <w:tc>
                <w:tcPr>
                  <w:tcW w:w="172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4C46C4FB" w14:textId="77777777" w:rsidR="00222EDC" w:rsidRPr="005659FE" w:rsidRDefault="00222EDC" w:rsidP="00804566">
                  <w:pPr>
                    <w:rPr>
                      <w:rFonts w:ascii="Aptos" w:hAnsi="Aptos"/>
                      <w:sz w:val="17"/>
                      <w:szCs w:val="17"/>
                    </w:rPr>
                  </w:pPr>
                  <w:r w:rsidRPr="005659FE">
                    <w:rPr>
                      <w:rFonts w:ascii="Aptos" w:hAnsi="Aptos"/>
                      <w:sz w:val="17"/>
                      <w:szCs w:val="17"/>
                    </w:rPr>
                    <w:t>Art. 18</w:t>
                  </w:r>
                </w:p>
              </w:tc>
            </w:tr>
            <w:tr w:rsidR="00222EDC" w:rsidRPr="005659FE" w14:paraId="21A08F3A" w14:textId="77777777" w:rsidTr="00804566">
              <w:trPr>
                <w:cantSplit/>
              </w:trPr>
              <w:tc>
                <w:tcPr>
                  <w:tcW w:w="288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56346F2A" w14:textId="77777777" w:rsidR="00222EDC" w:rsidRPr="005659FE" w:rsidRDefault="00222EDC" w:rsidP="00804566">
                  <w:pPr>
                    <w:rPr>
                      <w:rFonts w:ascii="Aptos" w:hAnsi="Aptos"/>
                      <w:sz w:val="17"/>
                      <w:szCs w:val="17"/>
                    </w:rPr>
                  </w:pPr>
                  <w:r w:rsidRPr="005659FE">
                    <w:rPr>
                      <w:rFonts w:ascii="Aptos" w:hAnsi="Aptos"/>
                      <w:sz w:val="17"/>
                      <w:szCs w:val="17"/>
                    </w:rPr>
                    <w:t>Portabilità dei dati personali</w:t>
                  </w:r>
                </w:p>
              </w:tc>
              <w:tc>
                <w:tcPr>
                  <w:tcW w:w="168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34997F24" w14:textId="77777777" w:rsidR="00222EDC" w:rsidRPr="005659FE" w:rsidRDefault="00222EDC" w:rsidP="00804566">
                  <w:pPr>
                    <w:rPr>
                      <w:rFonts w:ascii="Aptos" w:hAnsi="Aptos"/>
                      <w:sz w:val="17"/>
                      <w:szCs w:val="17"/>
                    </w:rPr>
                  </w:pPr>
                  <w:r w:rsidRPr="005659FE">
                    <w:rPr>
                      <w:rFonts w:ascii="Aptos" w:hAnsi="Aptos"/>
                      <w:sz w:val="17"/>
                      <w:szCs w:val="17"/>
                    </w:rPr>
                    <w:t>Art. 20</w:t>
                  </w:r>
                </w:p>
              </w:tc>
              <w:tc>
                <w:tcPr>
                  <w:tcW w:w="284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7FAF5C98" w14:textId="77777777" w:rsidR="00222EDC" w:rsidRPr="005659FE" w:rsidRDefault="00222EDC" w:rsidP="00804566">
                  <w:pPr>
                    <w:rPr>
                      <w:rFonts w:ascii="Aptos" w:hAnsi="Aptos"/>
                      <w:sz w:val="17"/>
                      <w:szCs w:val="17"/>
                    </w:rPr>
                  </w:pPr>
                  <w:r w:rsidRPr="005659FE">
                    <w:rPr>
                      <w:rFonts w:ascii="Aptos" w:hAnsi="Aptos"/>
                      <w:sz w:val="17"/>
                      <w:szCs w:val="17"/>
                    </w:rPr>
                    <w:t>Opposizione al trattamento</w:t>
                  </w:r>
                </w:p>
              </w:tc>
              <w:tc>
                <w:tcPr>
                  <w:tcW w:w="172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05802F3B" w14:textId="77777777" w:rsidR="00222EDC" w:rsidRPr="005659FE" w:rsidRDefault="00222EDC" w:rsidP="00804566">
                  <w:pPr>
                    <w:rPr>
                      <w:rFonts w:ascii="Aptos" w:hAnsi="Aptos"/>
                      <w:sz w:val="17"/>
                      <w:szCs w:val="17"/>
                    </w:rPr>
                  </w:pPr>
                  <w:r w:rsidRPr="005659FE">
                    <w:rPr>
                      <w:rFonts w:ascii="Aptos" w:hAnsi="Aptos"/>
                      <w:sz w:val="17"/>
                      <w:szCs w:val="17"/>
                    </w:rPr>
                    <w:t>Art. 21</w:t>
                  </w:r>
                </w:p>
              </w:tc>
            </w:tr>
            <w:tr w:rsidR="00222EDC" w:rsidRPr="005659FE" w14:paraId="0218080E" w14:textId="77777777" w:rsidTr="00804566">
              <w:trPr>
                <w:cantSplit/>
              </w:trPr>
              <w:tc>
                <w:tcPr>
                  <w:tcW w:w="288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27A35EAB" w14:textId="77777777" w:rsidR="00222EDC" w:rsidRPr="005659FE" w:rsidRDefault="00222EDC" w:rsidP="00804566">
                  <w:pPr>
                    <w:rPr>
                      <w:rFonts w:ascii="Aptos" w:hAnsi="Aptos"/>
                      <w:sz w:val="17"/>
                      <w:szCs w:val="17"/>
                    </w:rPr>
                  </w:pPr>
                  <w:r w:rsidRPr="005659FE">
                    <w:rPr>
                      <w:rFonts w:ascii="Aptos" w:hAnsi="Aptos"/>
                      <w:sz w:val="17"/>
                      <w:szCs w:val="17"/>
                    </w:rPr>
                    <w:t>Diritto al reclamo al Garante per la Protezione dei Dati personali - Piazza Venezia 11 - 00187 Roma – protocollo@gpdp.it – 06696771 - https://www.garanteprivacy.it/</w:t>
                  </w:r>
                </w:p>
              </w:tc>
              <w:tc>
                <w:tcPr>
                  <w:tcW w:w="168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41737B3F" w14:textId="77777777" w:rsidR="00222EDC" w:rsidRPr="005659FE" w:rsidRDefault="00222EDC" w:rsidP="00804566">
                  <w:pPr>
                    <w:rPr>
                      <w:rFonts w:ascii="Aptos" w:hAnsi="Aptos"/>
                      <w:sz w:val="17"/>
                      <w:szCs w:val="17"/>
                    </w:rPr>
                  </w:pPr>
                  <w:r w:rsidRPr="005659FE">
                    <w:rPr>
                      <w:rFonts w:ascii="Aptos" w:hAnsi="Aptos"/>
                      <w:sz w:val="17"/>
                      <w:szCs w:val="17"/>
                    </w:rPr>
                    <w:t>Art. 77</w:t>
                  </w:r>
                </w:p>
              </w:tc>
              <w:tc>
                <w:tcPr>
                  <w:tcW w:w="284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064BF16A" w14:textId="77777777" w:rsidR="00222EDC" w:rsidRPr="005659FE" w:rsidRDefault="00222EDC" w:rsidP="00804566">
                  <w:pPr>
                    <w:rPr>
                      <w:rFonts w:ascii="Aptos" w:hAnsi="Aptos"/>
                      <w:sz w:val="17"/>
                      <w:szCs w:val="17"/>
                    </w:rPr>
                  </w:pPr>
                  <w:r w:rsidRPr="005659FE">
                    <w:rPr>
                      <w:rFonts w:ascii="Aptos" w:hAnsi="Aptos"/>
                      <w:sz w:val="17"/>
                      <w:szCs w:val="17"/>
                    </w:rPr>
                    <w:t>Diritto alla comunicazione della violazione</w:t>
                  </w:r>
                </w:p>
              </w:tc>
              <w:tc>
                <w:tcPr>
                  <w:tcW w:w="172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2A791499" w14:textId="77777777" w:rsidR="00222EDC" w:rsidRPr="005659FE" w:rsidRDefault="00222EDC" w:rsidP="00804566">
                  <w:pPr>
                    <w:rPr>
                      <w:rFonts w:ascii="Aptos" w:hAnsi="Aptos"/>
                      <w:sz w:val="17"/>
                      <w:szCs w:val="17"/>
                    </w:rPr>
                  </w:pPr>
                  <w:r w:rsidRPr="005659FE">
                    <w:rPr>
                      <w:rFonts w:ascii="Aptos" w:hAnsi="Aptos"/>
                      <w:sz w:val="17"/>
                      <w:szCs w:val="17"/>
                    </w:rPr>
                    <w:t>Art. 34</w:t>
                  </w:r>
                </w:p>
              </w:tc>
            </w:tr>
          </w:tbl>
          <w:p w14:paraId="6EF9A5B9" w14:textId="77777777" w:rsidR="00222EDC" w:rsidRPr="005659FE" w:rsidRDefault="00222EDC" w:rsidP="00804566">
            <w:pPr>
              <w:rPr>
                <w:rFonts w:ascii="Aptos" w:hAnsi="Aptos"/>
                <w:sz w:val="17"/>
                <w:szCs w:val="17"/>
              </w:rPr>
            </w:pPr>
          </w:p>
        </w:tc>
      </w:tr>
      <w:tr w:rsidR="00222EDC" w:rsidRPr="005659FE" w14:paraId="6EAE04FE" w14:textId="77777777" w:rsidTr="00804566">
        <w:tc>
          <w:tcPr>
            <w:tcW w:w="109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tbl>
            <w:tblPr>
              <w:tblW w:w="10683" w:type="dxa"/>
              <w:tblCellMar>
                <w:top w:w="55" w:type="dxa"/>
                <w:left w:w="51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3559"/>
              <w:gridCol w:w="3559"/>
              <w:gridCol w:w="3565"/>
            </w:tblGrid>
            <w:tr w:rsidR="00222EDC" w:rsidRPr="005659FE" w14:paraId="2C010730" w14:textId="77777777" w:rsidTr="00804566">
              <w:tc>
                <w:tcPr>
                  <w:tcW w:w="355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0F2BD2AB" w14:textId="77777777" w:rsidR="00222EDC" w:rsidRPr="005659FE" w:rsidRDefault="00222EDC" w:rsidP="00804566">
                  <w:pPr>
                    <w:rPr>
                      <w:rFonts w:ascii="Aptos" w:hAnsi="Aptos"/>
                      <w:sz w:val="17"/>
                      <w:szCs w:val="17"/>
                    </w:rPr>
                  </w:pPr>
                  <w:r w:rsidRPr="005659FE">
                    <w:rPr>
                      <w:rFonts w:ascii="Aptos" w:hAnsi="Aptos"/>
                      <w:b/>
                      <w:bCs/>
                      <w:sz w:val="17"/>
                      <w:szCs w:val="17"/>
                    </w:rPr>
                    <w:t xml:space="preserve">Processo decisionale automatizzato: </w:t>
                  </w:r>
                  <w:r w:rsidRPr="005659FE">
                    <w:rPr>
                      <w:rFonts w:ascii="Aptos" w:hAnsi="Aptos"/>
                      <w:sz w:val="17"/>
                      <w:szCs w:val="17"/>
                    </w:rPr>
                    <w:t>NO</w:t>
                  </w:r>
                </w:p>
              </w:tc>
              <w:tc>
                <w:tcPr>
                  <w:tcW w:w="355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1F3D9283" w14:textId="77777777" w:rsidR="00222EDC" w:rsidRPr="005659FE" w:rsidRDefault="00222EDC" w:rsidP="00804566">
                  <w:pPr>
                    <w:rPr>
                      <w:rFonts w:ascii="Aptos" w:hAnsi="Aptos"/>
                      <w:sz w:val="17"/>
                      <w:szCs w:val="17"/>
                    </w:rPr>
                  </w:pPr>
                  <w:r w:rsidRPr="005659FE">
                    <w:rPr>
                      <w:rFonts w:ascii="Aptos" w:hAnsi="Aptos"/>
                      <w:b/>
                      <w:bCs/>
                      <w:sz w:val="17"/>
                      <w:szCs w:val="17"/>
                    </w:rPr>
                    <w:t xml:space="preserve">Trasferimenti dei dati a paesi extra UE: </w:t>
                  </w:r>
                  <w:r w:rsidRPr="005659FE">
                    <w:rPr>
                      <w:rFonts w:ascii="Aptos" w:hAnsi="Aptos"/>
                      <w:sz w:val="17"/>
                      <w:szCs w:val="17"/>
                    </w:rPr>
                    <w:t>NO</w:t>
                  </w:r>
                </w:p>
              </w:tc>
              <w:tc>
                <w:tcPr>
                  <w:tcW w:w="356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182A5B66" w14:textId="77777777" w:rsidR="00222EDC" w:rsidRPr="005659FE" w:rsidRDefault="00222EDC" w:rsidP="00804566">
                  <w:pPr>
                    <w:rPr>
                      <w:rFonts w:ascii="Aptos" w:hAnsi="Aptos"/>
                      <w:sz w:val="17"/>
                      <w:szCs w:val="17"/>
                    </w:rPr>
                  </w:pPr>
                  <w:r w:rsidRPr="005659FE">
                    <w:rPr>
                      <w:rFonts w:ascii="Aptos" w:hAnsi="Aptos"/>
                      <w:b/>
                      <w:bCs/>
                      <w:sz w:val="17"/>
                      <w:szCs w:val="17"/>
                    </w:rPr>
                    <w:t xml:space="preserve">Profilazione dell’interessato: </w:t>
                  </w:r>
                  <w:r w:rsidRPr="005659FE">
                    <w:rPr>
                      <w:rFonts w:ascii="Aptos" w:hAnsi="Aptos"/>
                      <w:sz w:val="17"/>
                      <w:szCs w:val="17"/>
                    </w:rPr>
                    <w:t>NO</w:t>
                  </w:r>
                </w:p>
              </w:tc>
            </w:tr>
          </w:tbl>
          <w:p w14:paraId="3E7D7994" w14:textId="77777777" w:rsidR="00222EDC" w:rsidRPr="005659FE" w:rsidRDefault="00222EDC" w:rsidP="00804566">
            <w:pPr>
              <w:rPr>
                <w:rFonts w:ascii="Aptos" w:hAnsi="Aptos"/>
                <w:sz w:val="17"/>
                <w:szCs w:val="17"/>
              </w:rPr>
            </w:pPr>
          </w:p>
        </w:tc>
      </w:tr>
      <w:tr w:rsidR="00222EDC" w:rsidRPr="005659FE" w14:paraId="28CCF380" w14:textId="77777777" w:rsidTr="005659FE">
        <w:tc>
          <w:tcPr>
            <w:tcW w:w="1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2502897F" w14:textId="77777777" w:rsidR="00222EDC" w:rsidRPr="005659FE" w:rsidRDefault="00222EDC" w:rsidP="00804566">
            <w:pPr>
              <w:rPr>
                <w:rFonts w:ascii="Aptos" w:hAnsi="Aptos"/>
                <w:b/>
                <w:bCs/>
                <w:sz w:val="17"/>
                <w:szCs w:val="17"/>
              </w:rPr>
            </w:pPr>
            <w:r w:rsidRPr="005659FE">
              <w:rPr>
                <w:rFonts w:ascii="Aptos" w:hAnsi="Aptos"/>
                <w:b/>
                <w:bCs/>
                <w:sz w:val="17"/>
                <w:szCs w:val="17"/>
              </w:rPr>
              <w:t>Responsabile per la Protezione dei Dati Personali</w:t>
            </w:r>
          </w:p>
        </w:tc>
        <w:tc>
          <w:tcPr>
            <w:tcW w:w="89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61A57A" w14:textId="77777777" w:rsidR="00222EDC" w:rsidRPr="005659FE" w:rsidRDefault="00222EDC" w:rsidP="00804566">
            <w:pPr>
              <w:rPr>
                <w:rFonts w:ascii="Aptos" w:hAnsi="Aptos"/>
                <w:sz w:val="17"/>
                <w:szCs w:val="17"/>
                <w:u w:val="single"/>
              </w:rPr>
            </w:pPr>
            <w:r w:rsidRPr="005659FE">
              <w:rPr>
                <w:rFonts w:ascii="Aptos" w:hAnsi="Aptos"/>
                <w:sz w:val="17"/>
                <w:szCs w:val="17"/>
                <w:u w:val="single"/>
              </w:rPr>
              <w:t>Piazza Dr. Giuseppe Simone n. 8   70029 – Santeramo in Colle (</w:t>
            </w:r>
            <w:proofErr w:type="spellStart"/>
            <w:r w:rsidRPr="005659FE">
              <w:rPr>
                <w:rFonts w:ascii="Aptos" w:hAnsi="Aptos"/>
                <w:sz w:val="17"/>
                <w:szCs w:val="17"/>
                <w:u w:val="single"/>
              </w:rPr>
              <w:t>Ba</w:t>
            </w:r>
            <w:proofErr w:type="spellEnd"/>
            <w:r w:rsidRPr="005659FE">
              <w:rPr>
                <w:rFonts w:ascii="Aptos" w:hAnsi="Aptos"/>
                <w:sz w:val="17"/>
                <w:szCs w:val="17"/>
                <w:u w:val="single"/>
              </w:rPr>
              <w:t xml:space="preserve">) – </w:t>
            </w:r>
            <w:proofErr w:type="spellStart"/>
            <w:r w:rsidRPr="005659FE">
              <w:rPr>
                <w:rFonts w:ascii="Aptos" w:hAnsi="Aptos"/>
                <w:sz w:val="17"/>
                <w:szCs w:val="17"/>
                <w:u w:val="single"/>
              </w:rPr>
              <w:t>Italy</w:t>
            </w:r>
            <w:proofErr w:type="spellEnd"/>
            <w:r w:rsidRPr="005659FE">
              <w:rPr>
                <w:rFonts w:ascii="Aptos" w:hAnsi="Aptos"/>
                <w:sz w:val="17"/>
                <w:szCs w:val="17"/>
                <w:u w:val="single"/>
              </w:rPr>
              <w:t>– C.F. 82001050721</w:t>
            </w:r>
          </w:p>
          <w:p w14:paraId="56161914" w14:textId="77777777" w:rsidR="00222EDC" w:rsidRPr="005659FE" w:rsidRDefault="00222EDC" w:rsidP="00804566">
            <w:pPr>
              <w:rPr>
                <w:rFonts w:ascii="Aptos" w:hAnsi="Aptos"/>
                <w:sz w:val="17"/>
                <w:szCs w:val="17"/>
                <w:lang w:val="fr-FR"/>
              </w:rPr>
            </w:pPr>
            <w:r w:rsidRPr="005659FE">
              <w:rPr>
                <w:rFonts w:ascii="Aptos" w:hAnsi="Aptos"/>
                <w:sz w:val="17"/>
                <w:szCs w:val="17"/>
                <w:u w:val="single"/>
                <w:lang w:val="en-US"/>
              </w:rPr>
              <w:t xml:space="preserve">- </w:t>
            </w:r>
            <w:r w:rsidRPr="005659FE">
              <w:rPr>
                <w:rFonts w:ascii="Aptos" w:hAnsi="Aptos"/>
                <w:sz w:val="17"/>
                <w:szCs w:val="17"/>
                <w:u w:val="single"/>
                <w:lang w:val="fr-FR"/>
              </w:rPr>
              <w:t xml:space="preserve">email  </w:t>
            </w:r>
            <w:hyperlink r:id="rId8" w:history="1">
              <w:r w:rsidRPr="005659FE">
                <w:rPr>
                  <w:rFonts w:ascii="Aptos" w:hAnsi="Aptos"/>
                  <w:color w:val="auto"/>
                  <w:sz w:val="17"/>
                  <w:szCs w:val="17"/>
                  <w:u w:val="single"/>
                  <w:lang w:val="fr-FR"/>
                </w:rPr>
                <w:t>segreteria@comune.santeramo.ba.it</w:t>
              </w:r>
            </w:hyperlink>
            <w:r w:rsidRPr="005659FE">
              <w:rPr>
                <w:rFonts w:ascii="Aptos" w:hAnsi="Aptos"/>
                <w:sz w:val="17"/>
                <w:szCs w:val="17"/>
                <w:u w:val="single"/>
                <w:lang w:val="en-US"/>
              </w:rPr>
              <w:t xml:space="preserve">   - </w:t>
            </w:r>
            <w:proofErr w:type="gramStart"/>
            <w:r w:rsidRPr="005659FE">
              <w:rPr>
                <w:rFonts w:ascii="Aptos" w:hAnsi="Aptos"/>
                <w:sz w:val="17"/>
                <w:szCs w:val="17"/>
                <w:u w:val="single"/>
                <w:lang w:val="fr-FR"/>
              </w:rPr>
              <w:t>PEC :</w:t>
            </w:r>
            <w:proofErr w:type="gramEnd"/>
            <w:r w:rsidRPr="005659FE">
              <w:rPr>
                <w:rFonts w:ascii="Aptos" w:hAnsi="Aptos"/>
                <w:sz w:val="17"/>
                <w:szCs w:val="17"/>
                <w:u w:val="single"/>
                <w:lang w:val="fr-FR"/>
              </w:rPr>
              <w:t xml:space="preserve">  affarigenerali@pec.comune.santeramo.ba.it   –  Tel. 080-3028323</w:t>
            </w:r>
          </w:p>
        </w:tc>
      </w:tr>
      <w:tr w:rsidR="00222EDC" w:rsidRPr="005659FE" w14:paraId="198C2250" w14:textId="77777777" w:rsidTr="005659FE">
        <w:tc>
          <w:tcPr>
            <w:tcW w:w="1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59A64A2B" w14:textId="77777777" w:rsidR="00222EDC" w:rsidRPr="005659FE" w:rsidRDefault="00222EDC" w:rsidP="00804566">
            <w:pPr>
              <w:rPr>
                <w:rFonts w:ascii="Aptos" w:hAnsi="Aptos"/>
                <w:b/>
                <w:bCs/>
                <w:sz w:val="17"/>
                <w:szCs w:val="17"/>
              </w:rPr>
            </w:pPr>
            <w:r w:rsidRPr="005659FE">
              <w:rPr>
                <w:rFonts w:ascii="Aptos" w:hAnsi="Aptos"/>
                <w:b/>
                <w:bCs/>
                <w:sz w:val="17"/>
                <w:szCs w:val="17"/>
              </w:rPr>
              <w:t>Dati di contatto per l’esercizio dei diritti</w:t>
            </w:r>
          </w:p>
        </w:tc>
        <w:tc>
          <w:tcPr>
            <w:tcW w:w="89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783733" w14:textId="77777777" w:rsidR="00222EDC" w:rsidRPr="005659FE" w:rsidRDefault="00222EDC" w:rsidP="00804566">
            <w:pPr>
              <w:rPr>
                <w:rFonts w:ascii="Aptos" w:hAnsi="Aptos"/>
                <w:sz w:val="17"/>
                <w:szCs w:val="17"/>
              </w:rPr>
            </w:pPr>
            <w:r w:rsidRPr="005659FE">
              <w:rPr>
                <w:rFonts w:ascii="Aptos" w:hAnsi="Aptos"/>
                <w:sz w:val="17"/>
                <w:szCs w:val="17"/>
                <w:u w:val="single"/>
                <w:lang w:val="en-US"/>
              </w:rPr>
              <w:t xml:space="preserve">Comune di Santeramo in Colle - Piazza Dr. Giuseppe Simone n. 8   70029 – Santeramo in Colle (Ba) – Italy– C.F. 82001050721- </w:t>
            </w:r>
          </w:p>
          <w:p w14:paraId="2DEA88BA" w14:textId="77777777" w:rsidR="00222EDC" w:rsidRPr="005659FE" w:rsidRDefault="00222EDC" w:rsidP="00804566">
            <w:pPr>
              <w:rPr>
                <w:rFonts w:ascii="Aptos" w:hAnsi="Aptos"/>
                <w:sz w:val="17"/>
                <w:szCs w:val="17"/>
                <w:lang w:val="fr-FR"/>
              </w:rPr>
            </w:pPr>
            <w:r w:rsidRPr="005659FE">
              <w:rPr>
                <w:rFonts w:ascii="Aptos" w:hAnsi="Aptos"/>
                <w:sz w:val="17"/>
                <w:szCs w:val="17"/>
                <w:u w:val="single"/>
                <w:lang w:val="en-US"/>
              </w:rPr>
              <w:t>PEC protocollo@pec.comune.santeramo.ba.it – Tel. 080-3028311</w:t>
            </w:r>
          </w:p>
        </w:tc>
      </w:tr>
    </w:tbl>
    <w:p w14:paraId="41BD16A4" w14:textId="7C365B11" w:rsidR="00225BF8" w:rsidRPr="005659FE" w:rsidRDefault="00225BF8" w:rsidP="00310156">
      <w:pPr>
        <w:spacing w:after="160" w:line="278" w:lineRule="auto"/>
        <w:ind w:left="0" w:right="0" w:firstLine="0"/>
        <w:jc w:val="left"/>
        <w:rPr>
          <w:rFonts w:ascii="Aptos" w:hAnsi="Aptos"/>
          <w:sz w:val="10"/>
          <w:szCs w:val="10"/>
        </w:rPr>
      </w:pPr>
    </w:p>
    <w:sectPr w:rsidR="00225BF8" w:rsidRPr="005659FE" w:rsidSect="001B1155">
      <w:headerReference w:type="default" r:id="rId9"/>
      <w:pgSz w:w="11906" w:h="16838"/>
      <w:pgMar w:top="1134" w:right="107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AE6A70" w14:textId="77777777" w:rsidR="00D564C8" w:rsidRDefault="00D564C8" w:rsidP="00D564C8">
      <w:pPr>
        <w:spacing w:after="0" w:line="240" w:lineRule="auto"/>
      </w:pPr>
      <w:r>
        <w:separator/>
      </w:r>
    </w:p>
  </w:endnote>
  <w:endnote w:type="continuationSeparator" w:id="0">
    <w:p w14:paraId="0DBD550B" w14:textId="77777777" w:rsidR="00D564C8" w:rsidRDefault="00D564C8" w:rsidP="00D564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Noto Serif CJK SC">
    <w:altName w:val="Times New Roman"/>
    <w:panose1 w:val="00000000000000000000"/>
    <w:charset w:val="00"/>
    <w:family w:val="roman"/>
    <w:notTrueType/>
    <w:pitch w:val="default"/>
  </w:font>
  <w:font w:name="Lohit Devanagari">
    <w:altName w:val="Calibri"/>
    <w:panose1 w:val="00000000000000000000"/>
    <w:charset w:val="00"/>
    <w:family w:val="roman"/>
    <w:notTrueType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3D5703" w14:textId="77777777" w:rsidR="00D564C8" w:rsidRDefault="00D564C8" w:rsidP="00D564C8">
      <w:pPr>
        <w:spacing w:after="0" w:line="240" w:lineRule="auto"/>
      </w:pPr>
      <w:r>
        <w:separator/>
      </w:r>
    </w:p>
  </w:footnote>
  <w:footnote w:type="continuationSeparator" w:id="0">
    <w:p w14:paraId="49F6105B" w14:textId="77777777" w:rsidR="00D564C8" w:rsidRDefault="00D564C8" w:rsidP="00D564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C152CC" w14:textId="77777777" w:rsidR="00ED08EB" w:rsidRDefault="00ED08E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050236"/>
    <w:multiLevelType w:val="hybridMultilevel"/>
    <w:tmpl w:val="681A0870"/>
    <w:lvl w:ilvl="0" w:tplc="BD0628C4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65" w:hanging="360"/>
      </w:pPr>
    </w:lvl>
    <w:lvl w:ilvl="2" w:tplc="0410001B" w:tentative="1">
      <w:start w:val="1"/>
      <w:numFmt w:val="lowerRoman"/>
      <w:lvlText w:val="%3."/>
      <w:lvlJc w:val="right"/>
      <w:pPr>
        <w:ind w:left="1785" w:hanging="180"/>
      </w:pPr>
    </w:lvl>
    <w:lvl w:ilvl="3" w:tplc="0410000F" w:tentative="1">
      <w:start w:val="1"/>
      <w:numFmt w:val="decimal"/>
      <w:lvlText w:val="%4."/>
      <w:lvlJc w:val="left"/>
      <w:pPr>
        <w:ind w:left="2505" w:hanging="360"/>
      </w:pPr>
    </w:lvl>
    <w:lvl w:ilvl="4" w:tplc="04100019" w:tentative="1">
      <w:start w:val="1"/>
      <w:numFmt w:val="lowerLetter"/>
      <w:lvlText w:val="%5."/>
      <w:lvlJc w:val="left"/>
      <w:pPr>
        <w:ind w:left="3225" w:hanging="360"/>
      </w:pPr>
    </w:lvl>
    <w:lvl w:ilvl="5" w:tplc="0410001B" w:tentative="1">
      <w:start w:val="1"/>
      <w:numFmt w:val="lowerRoman"/>
      <w:lvlText w:val="%6."/>
      <w:lvlJc w:val="right"/>
      <w:pPr>
        <w:ind w:left="3945" w:hanging="180"/>
      </w:pPr>
    </w:lvl>
    <w:lvl w:ilvl="6" w:tplc="0410000F" w:tentative="1">
      <w:start w:val="1"/>
      <w:numFmt w:val="decimal"/>
      <w:lvlText w:val="%7."/>
      <w:lvlJc w:val="left"/>
      <w:pPr>
        <w:ind w:left="4665" w:hanging="360"/>
      </w:pPr>
    </w:lvl>
    <w:lvl w:ilvl="7" w:tplc="04100019" w:tentative="1">
      <w:start w:val="1"/>
      <w:numFmt w:val="lowerLetter"/>
      <w:lvlText w:val="%8."/>
      <w:lvlJc w:val="left"/>
      <w:pPr>
        <w:ind w:left="5385" w:hanging="360"/>
      </w:pPr>
    </w:lvl>
    <w:lvl w:ilvl="8" w:tplc="0410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" w15:restartNumberingAfterBreak="0">
    <w:nsid w:val="13E3237B"/>
    <w:multiLevelType w:val="hybridMultilevel"/>
    <w:tmpl w:val="28B06CAC"/>
    <w:lvl w:ilvl="0" w:tplc="7DFE1C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E181661"/>
    <w:multiLevelType w:val="hybridMultilevel"/>
    <w:tmpl w:val="61B039F2"/>
    <w:lvl w:ilvl="0" w:tplc="84809C12">
      <w:start w:val="1"/>
      <w:numFmt w:val="decimal"/>
      <w:lvlText w:val="%1)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8189F08">
      <w:start w:val="1"/>
      <w:numFmt w:val="lowerLetter"/>
      <w:lvlText w:val="%2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64E2198">
      <w:start w:val="1"/>
      <w:numFmt w:val="lowerRoman"/>
      <w:lvlText w:val="%3"/>
      <w:lvlJc w:val="left"/>
      <w:pPr>
        <w:ind w:left="18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B32E1B2">
      <w:start w:val="1"/>
      <w:numFmt w:val="decimal"/>
      <w:lvlText w:val="%4"/>
      <w:lvlJc w:val="left"/>
      <w:pPr>
        <w:ind w:left="2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9665E20">
      <w:start w:val="1"/>
      <w:numFmt w:val="lowerLetter"/>
      <w:lvlText w:val="%5"/>
      <w:lvlJc w:val="left"/>
      <w:pPr>
        <w:ind w:left="3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544A1DA">
      <w:start w:val="1"/>
      <w:numFmt w:val="lowerRoman"/>
      <w:lvlText w:val="%6"/>
      <w:lvlJc w:val="left"/>
      <w:pPr>
        <w:ind w:left="4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8B6BF64">
      <w:start w:val="1"/>
      <w:numFmt w:val="decimal"/>
      <w:lvlText w:val="%7"/>
      <w:lvlJc w:val="left"/>
      <w:pPr>
        <w:ind w:left="4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9207B00">
      <w:start w:val="1"/>
      <w:numFmt w:val="lowerLetter"/>
      <w:lvlText w:val="%8"/>
      <w:lvlJc w:val="left"/>
      <w:pPr>
        <w:ind w:left="5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F087882">
      <w:start w:val="1"/>
      <w:numFmt w:val="lowerRoman"/>
      <w:lvlText w:val="%9"/>
      <w:lvlJc w:val="left"/>
      <w:pPr>
        <w:ind w:left="6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4CE02D9"/>
    <w:multiLevelType w:val="hybridMultilevel"/>
    <w:tmpl w:val="F0301EA0"/>
    <w:lvl w:ilvl="0" w:tplc="4DF06A8A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680A166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288A702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982E72E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3FEB84E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6144FC4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F42365C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C523E9E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8C633E0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A47710C"/>
    <w:multiLevelType w:val="hybridMultilevel"/>
    <w:tmpl w:val="FC16A1C4"/>
    <w:lvl w:ilvl="0" w:tplc="04100011">
      <w:start w:val="1"/>
      <w:numFmt w:val="decimal"/>
      <w:lvlText w:val="%1)"/>
      <w:lvlJc w:val="left"/>
      <w:pPr>
        <w:ind w:left="780" w:hanging="360"/>
      </w:pPr>
    </w:lvl>
    <w:lvl w:ilvl="1" w:tplc="04100019" w:tentative="1">
      <w:start w:val="1"/>
      <w:numFmt w:val="lowerLetter"/>
      <w:lvlText w:val="%2."/>
      <w:lvlJc w:val="left"/>
      <w:pPr>
        <w:ind w:left="1500" w:hanging="360"/>
      </w:pPr>
    </w:lvl>
    <w:lvl w:ilvl="2" w:tplc="0410001B" w:tentative="1">
      <w:start w:val="1"/>
      <w:numFmt w:val="lowerRoman"/>
      <w:lvlText w:val="%3."/>
      <w:lvlJc w:val="right"/>
      <w:pPr>
        <w:ind w:left="2220" w:hanging="180"/>
      </w:pPr>
    </w:lvl>
    <w:lvl w:ilvl="3" w:tplc="0410000F" w:tentative="1">
      <w:start w:val="1"/>
      <w:numFmt w:val="decimal"/>
      <w:lvlText w:val="%4."/>
      <w:lvlJc w:val="left"/>
      <w:pPr>
        <w:ind w:left="2940" w:hanging="360"/>
      </w:pPr>
    </w:lvl>
    <w:lvl w:ilvl="4" w:tplc="04100019" w:tentative="1">
      <w:start w:val="1"/>
      <w:numFmt w:val="lowerLetter"/>
      <w:lvlText w:val="%5."/>
      <w:lvlJc w:val="left"/>
      <w:pPr>
        <w:ind w:left="3660" w:hanging="360"/>
      </w:pPr>
    </w:lvl>
    <w:lvl w:ilvl="5" w:tplc="0410001B" w:tentative="1">
      <w:start w:val="1"/>
      <w:numFmt w:val="lowerRoman"/>
      <w:lvlText w:val="%6."/>
      <w:lvlJc w:val="right"/>
      <w:pPr>
        <w:ind w:left="4380" w:hanging="180"/>
      </w:pPr>
    </w:lvl>
    <w:lvl w:ilvl="6" w:tplc="0410000F" w:tentative="1">
      <w:start w:val="1"/>
      <w:numFmt w:val="decimal"/>
      <w:lvlText w:val="%7."/>
      <w:lvlJc w:val="left"/>
      <w:pPr>
        <w:ind w:left="5100" w:hanging="360"/>
      </w:pPr>
    </w:lvl>
    <w:lvl w:ilvl="7" w:tplc="04100019" w:tentative="1">
      <w:start w:val="1"/>
      <w:numFmt w:val="lowerLetter"/>
      <w:lvlText w:val="%8."/>
      <w:lvlJc w:val="left"/>
      <w:pPr>
        <w:ind w:left="5820" w:hanging="360"/>
      </w:pPr>
    </w:lvl>
    <w:lvl w:ilvl="8" w:tplc="0410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 w15:restartNumberingAfterBreak="0">
    <w:nsid w:val="54057DBA"/>
    <w:multiLevelType w:val="hybridMultilevel"/>
    <w:tmpl w:val="B1BCFAAC"/>
    <w:lvl w:ilvl="0" w:tplc="89DEB47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546382472">
    <w:abstractNumId w:val="2"/>
  </w:num>
  <w:num w:numId="2" w16cid:durableId="1596017734">
    <w:abstractNumId w:val="3"/>
  </w:num>
  <w:num w:numId="3" w16cid:durableId="1186940663">
    <w:abstractNumId w:val="5"/>
  </w:num>
  <w:num w:numId="4" w16cid:durableId="792408142">
    <w:abstractNumId w:val="0"/>
  </w:num>
  <w:num w:numId="5" w16cid:durableId="1943565677">
    <w:abstractNumId w:val="4"/>
  </w:num>
  <w:num w:numId="6" w16cid:durableId="16093164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BF8"/>
    <w:rsid w:val="00024871"/>
    <w:rsid w:val="0009482A"/>
    <w:rsid w:val="000F1C3E"/>
    <w:rsid w:val="00195CD5"/>
    <w:rsid w:val="001B1155"/>
    <w:rsid w:val="00221138"/>
    <w:rsid w:val="00222EDC"/>
    <w:rsid w:val="00225BF8"/>
    <w:rsid w:val="002E38F3"/>
    <w:rsid w:val="002F1678"/>
    <w:rsid w:val="00310156"/>
    <w:rsid w:val="00355C5D"/>
    <w:rsid w:val="003C711C"/>
    <w:rsid w:val="003F766F"/>
    <w:rsid w:val="00486D9A"/>
    <w:rsid w:val="005203F3"/>
    <w:rsid w:val="005659FE"/>
    <w:rsid w:val="005F10D0"/>
    <w:rsid w:val="00710359"/>
    <w:rsid w:val="007B362A"/>
    <w:rsid w:val="007D63C3"/>
    <w:rsid w:val="00893E9A"/>
    <w:rsid w:val="0096645A"/>
    <w:rsid w:val="00A20DCD"/>
    <w:rsid w:val="00A852B4"/>
    <w:rsid w:val="00A92D03"/>
    <w:rsid w:val="00AE70EE"/>
    <w:rsid w:val="00B02429"/>
    <w:rsid w:val="00B13B13"/>
    <w:rsid w:val="00B53564"/>
    <w:rsid w:val="00BC04FA"/>
    <w:rsid w:val="00C27A72"/>
    <w:rsid w:val="00CC0842"/>
    <w:rsid w:val="00CF18EB"/>
    <w:rsid w:val="00D06C1A"/>
    <w:rsid w:val="00D2282A"/>
    <w:rsid w:val="00D46CA6"/>
    <w:rsid w:val="00D5138B"/>
    <w:rsid w:val="00D564C8"/>
    <w:rsid w:val="00D66EF2"/>
    <w:rsid w:val="00DB403C"/>
    <w:rsid w:val="00DC700E"/>
    <w:rsid w:val="00DE3262"/>
    <w:rsid w:val="00DF3E5D"/>
    <w:rsid w:val="00ED08EB"/>
    <w:rsid w:val="00F24F5F"/>
    <w:rsid w:val="00FC26E4"/>
    <w:rsid w:val="00FC3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DB1B9A"/>
  <w15:docId w15:val="{3A49E0A7-58FB-41BF-BA49-596A725C4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0" w:line="248" w:lineRule="auto"/>
      <w:ind w:left="10" w:right="53" w:hanging="10"/>
      <w:jc w:val="both"/>
    </w:pPr>
    <w:rPr>
      <w:rFonts w:ascii="Times New Roman" w:eastAsia="Times New Roman" w:hAnsi="Times New Roman" w:cs="Times New Roman"/>
      <w:color w:val="000000"/>
      <w:sz w:val="22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0" w:line="259" w:lineRule="auto"/>
      <w:ind w:left="10" w:right="52" w:hanging="10"/>
      <w:jc w:val="center"/>
      <w:outlineLvl w:val="0"/>
    </w:pPr>
    <w:rPr>
      <w:rFonts w:ascii="Times New Roman" w:eastAsia="Times New Roman" w:hAnsi="Times New Roman" w:cs="Times New Roman"/>
      <w:color w:val="000000"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Times New Roman" w:eastAsia="Times New Roman" w:hAnsi="Times New Roman" w:cs="Times New Roman"/>
      <w:color w:val="000000"/>
      <w:sz w:val="22"/>
    </w:rPr>
  </w:style>
  <w:style w:type="paragraph" w:styleId="Paragrafoelenco">
    <w:name w:val="List Paragraph"/>
    <w:basedOn w:val="Normale"/>
    <w:uiPriority w:val="34"/>
    <w:qFormat/>
    <w:rsid w:val="00BC04FA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1"/>
    <w:qFormat/>
    <w:rsid w:val="001B1155"/>
    <w:pPr>
      <w:spacing w:after="0" w:line="240" w:lineRule="auto"/>
      <w:ind w:left="0" w:right="0" w:firstLine="0"/>
      <w:jc w:val="left"/>
    </w:pPr>
    <w:rPr>
      <w:rFonts w:asciiTheme="minorHAnsi" w:eastAsiaTheme="minorEastAsia" w:hAnsiTheme="minorHAnsi" w:cstheme="minorBidi"/>
      <w:color w:val="auto"/>
      <w:kern w:val="0"/>
      <w:sz w:val="24"/>
      <w:lang w:eastAsia="en-US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1B1155"/>
    <w:rPr>
      <w:kern w:val="0"/>
      <w:lang w:eastAsia="en-US"/>
      <w14:ligatures w14:val="none"/>
    </w:rPr>
  </w:style>
  <w:style w:type="table" w:styleId="Grigliatabella">
    <w:name w:val="Table Grid"/>
    <w:basedOn w:val="Tabellanormale"/>
    <w:uiPriority w:val="39"/>
    <w:qFormat/>
    <w:rsid w:val="001B1155"/>
    <w:pPr>
      <w:widowControl w:val="0"/>
      <w:spacing w:after="0" w:line="240" w:lineRule="auto"/>
      <w:jc w:val="both"/>
    </w:pPr>
    <w:rPr>
      <w:rFonts w:eastAsiaTheme="minorHAnsi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1B1155"/>
    <w:pPr>
      <w:spacing w:after="0" w:line="240" w:lineRule="auto"/>
      <w:ind w:left="107" w:right="0" w:firstLine="0"/>
      <w:jc w:val="left"/>
    </w:pPr>
    <w:rPr>
      <w:rFonts w:asciiTheme="minorHAnsi" w:eastAsiaTheme="minorEastAsia" w:hAnsiTheme="minorHAnsi" w:cstheme="minorBidi"/>
      <w:color w:val="auto"/>
      <w:kern w:val="0"/>
      <w:sz w:val="24"/>
      <w:lang w:eastAsia="en-US"/>
      <w14:ligatures w14:val="none"/>
    </w:rPr>
  </w:style>
  <w:style w:type="table" w:customStyle="1" w:styleId="TableNormal1">
    <w:name w:val="Table Normal1"/>
    <w:uiPriority w:val="2"/>
    <w:semiHidden/>
    <w:unhideWhenUsed/>
    <w:qFormat/>
    <w:rsid w:val="001B1155"/>
    <w:pPr>
      <w:spacing w:after="0" w:line="240" w:lineRule="auto"/>
    </w:pPr>
    <w:rPr>
      <w:rFonts w:eastAsiaTheme="minorHAnsi"/>
      <w:kern w:val="0"/>
      <w:sz w:val="20"/>
      <w:szCs w:val="20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D564C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564C8"/>
    <w:rPr>
      <w:rFonts w:ascii="Times New Roman" w:eastAsia="Times New Roman" w:hAnsi="Times New Roman" w:cs="Times New Roman"/>
      <w:color w:val="000000"/>
      <w:sz w:val="22"/>
    </w:rPr>
  </w:style>
  <w:style w:type="paragraph" w:styleId="Pidipagina">
    <w:name w:val="footer"/>
    <w:basedOn w:val="Normale"/>
    <w:link w:val="PidipaginaCarattere"/>
    <w:uiPriority w:val="99"/>
    <w:unhideWhenUsed/>
    <w:rsid w:val="00D564C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564C8"/>
    <w:rPr>
      <w:rFonts w:ascii="Times New Roman" w:eastAsia="Times New Roman" w:hAnsi="Times New Roman" w:cs="Times New Roman"/>
      <w:color w:val="000000"/>
      <w:sz w:val="22"/>
    </w:rPr>
  </w:style>
  <w:style w:type="character" w:styleId="Collegamentoipertestuale">
    <w:name w:val="Hyperlink"/>
    <w:rsid w:val="00D564C8"/>
    <w:rPr>
      <w:color w:val="000080"/>
      <w:u w:val="single"/>
    </w:rPr>
  </w:style>
  <w:style w:type="paragraph" w:customStyle="1" w:styleId="Contenutotabella">
    <w:name w:val="Contenuto tabella"/>
    <w:basedOn w:val="Normale"/>
    <w:qFormat/>
    <w:rsid w:val="00D564C8"/>
    <w:pPr>
      <w:widowControl w:val="0"/>
      <w:suppressLineNumbers/>
      <w:suppressAutoHyphens/>
      <w:spacing w:after="0" w:line="240" w:lineRule="auto"/>
      <w:ind w:left="0" w:right="0" w:firstLine="0"/>
      <w:jc w:val="left"/>
      <w:textAlignment w:val="baseline"/>
    </w:pPr>
    <w:rPr>
      <w:rFonts w:ascii="Liberation Serif" w:eastAsia="Noto Serif CJK SC" w:hAnsi="Liberation Serif" w:cs="Lohit Devanagari"/>
      <w:color w:val="auto"/>
      <w:kern w:val="0"/>
      <w:sz w:val="20"/>
      <w:lang w:eastAsia="zh-CN" w:bidi="hi-IN"/>
      <w14:ligatures w14:val="none"/>
    </w:rPr>
  </w:style>
  <w:style w:type="character" w:customStyle="1" w:styleId="CollegamentoInternet">
    <w:name w:val="Collegamento Internet"/>
    <w:qFormat/>
    <w:rsid w:val="00D564C8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greteria@comune.santeramo.ba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EA87B6-74BD-4550-9E36-E97AB4EB24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3</Pages>
  <Words>810</Words>
  <Characters>4621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allegato B - modello di domanda_rev.0</vt:lpstr>
    </vt:vector>
  </TitlesOfParts>
  <Company/>
  <LinksUpToDate>false</LinksUpToDate>
  <CharactersWithSpaces>5421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allegato B - modello di domanda_rev.0</dc:title>
  <dc:subject/>
  <dc:creator>Ing. Roberto Marinelli</dc:creator>
  <cp:keywords/>
  <cp:lastModifiedBy>Ing. Roberto Marinelli</cp:lastModifiedBy>
  <cp:revision>38</cp:revision>
  <dcterms:created xsi:type="dcterms:W3CDTF">2026-02-24T11:44:00Z</dcterms:created>
  <dcterms:modified xsi:type="dcterms:W3CDTF">2026-08-27T06:21:00Z</dcterms:modified>
</cp:coreProperties>
</file>