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6955E" w14:textId="77777777" w:rsidR="00505043" w:rsidRDefault="00505043">
      <w:pPr>
        <w:pStyle w:val="Default"/>
        <w:ind w:right="452"/>
        <w:jc w:val="both"/>
        <w:rPr>
          <w:rFonts w:ascii="Times New Roman" w:hAnsi="Times New Roman" w:cs="Times New Roman"/>
        </w:rPr>
      </w:pPr>
    </w:p>
    <w:p w14:paraId="7BECE53A" w14:textId="77777777" w:rsidR="00505043" w:rsidRDefault="00505043">
      <w:pPr>
        <w:pStyle w:val="Default"/>
        <w:ind w:right="452"/>
        <w:jc w:val="center"/>
        <w:rPr>
          <w:rFonts w:ascii="Times New Roman" w:hAnsi="Times New Roman" w:cs="Times New Roman"/>
        </w:rPr>
      </w:pPr>
    </w:p>
    <w:p w14:paraId="4A22D71C" w14:textId="77777777" w:rsidR="00505043" w:rsidRDefault="00000000">
      <w:pPr>
        <w:pStyle w:val="Default"/>
        <w:ind w:right="452"/>
        <w:jc w:val="center"/>
        <w:rPr>
          <w:rFonts w:ascii="Times New Roman" w:hAnsi="Times New Roman" w:cs="Times New Roman"/>
        </w:rPr>
      </w:pPr>
      <w:r>
        <w:rPr>
          <w:rFonts w:ascii="Times New Roman" w:hAnsi="Times New Roman" w:cs="Times New Roman"/>
          <w:b/>
          <w:bCs/>
        </w:rPr>
        <w:t>Clausole contrattuali tipo</w:t>
      </w:r>
    </w:p>
    <w:p w14:paraId="35A31C86" w14:textId="77777777" w:rsidR="00505043" w:rsidRDefault="00505043">
      <w:pPr>
        <w:pStyle w:val="Default"/>
        <w:ind w:right="452"/>
        <w:jc w:val="center"/>
        <w:rPr>
          <w:rFonts w:ascii="Times New Roman" w:hAnsi="Times New Roman" w:cs="Times New Roman"/>
        </w:rPr>
      </w:pPr>
    </w:p>
    <w:p w14:paraId="30666F27" w14:textId="3D3FBBE1" w:rsidR="00EF580B" w:rsidRDefault="00EF580B" w:rsidP="00EF580B">
      <w:pPr>
        <w:rPr>
          <w:rFonts w:ascii="Times New Roman" w:hAnsi="Times New Roman" w:cs="Times New Roman"/>
        </w:rPr>
      </w:pPr>
      <w:r>
        <w:t xml:space="preserve">                  </w:t>
      </w:r>
    </w:p>
    <w:p w14:paraId="64C2EFE0" w14:textId="77777777" w:rsidR="00EF580B" w:rsidRPr="00654470" w:rsidRDefault="00EF580B" w:rsidP="00654470">
      <w:pPr>
        <w:pStyle w:val="Default"/>
        <w:spacing w:after="92"/>
        <w:ind w:left="360" w:right="452"/>
        <w:jc w:val="both"/>
        <w:rPr>
          <w:rFonts w:ascii="Times New Roman" w:hAnsi="Times New Roman" w:cs="Times New Roman"/>
        </w:rPr>
      </w:pPr>
      <w:r w:rsidRPr="00654470">
        <w:rPr>
          <w:rFonts w:ascii="Times New Roman" w:hAnsi="Times New Roman" w:cs="Times New Roman"/>
        </w:rPr>
        <w:t>Oggetto: Regolamento UE 2016/679. Designazione del Responsabile del Trattamento dei dati personali.</w:t>
      </w:r>
    </w:p>
    <w:p w14:paraId="257953DF" w14:textId="77777777" w:rsidR="00EF580B" w:rsidRDefault="00EF580B" w:rsidP="00654470">
      <w:pPr>
        <w:pStyle w:val="Default"/>
        <w:spacing w:after="92"/>
        <w:ind w:left="360" w:right="452"/>
        <w:jc w:val="both"/>
        <w:rPr>
          <w:rFonts w:ascii="Times New Roman" w:hAnsi="Times New Roman" w:cs="Times New Roman"/>
        </w:rPr>
      </w:pPr>
    </w:p>
    <w:p w14:paraId="5EA1F546" w14:textId="014C6F39" w:rsidR="00EF580B" w:rsidRPr="00654470" w:rsidRDefault="00EF580B" w:rsidP="00654470">
      <w:pPr>
        <w:pStyle w:val="Default"/>
        <w:spacing w:after="92"/>
        <w:ind w:left="360" w:right="452"/>
        <w:jc w:val="both"/>
        <w:rPr>
          <w:rFonts w:ascii="Times New Roman" w:hAnsi="Times New Roman" w:cs="Times New Roman"/>
        </w:rPr>
      </w:pPr>
      <w:r w:rsidRPr="00654470">
        <w:rPr>
          <w:rFonts w:ascii="Times New Roman" w:hAnsi="Times New Roman" w:cs="Times New Roman"/>
        </w:rPr>
        <w:t xml:space="preserve">Spettabile </w:t>
      </w:r>
      <w:r>
        <w:rPr>
          <w:rFonts w:ascii="Times New Roman" w:hAnsi="Times New Roman" w:cs="Times New Roman"/>
        </w:rPr>
        <w:t xml:space="preserve">Ente </w:t>
      </w:r>
    </w:p>
    <w:p w14:paraId="141E79E3" w14:textId="1ED0C2A3" w:rsidR="00EF580B" w:rsidRPr="00654470" w:rsidRDefault="00EF580B" w:rsidP="00654470">
      <w:pPr>
        <w:pStyle w:val="Default"/>
        <w:spacing w:after="92"/>
        <w:ind w:left="360" w:right="452"/>
        <w:jc w:val="both"/>
        <w:rPr>
          <w:rFonts w:ascii="Times New Roman" w:hAnsi="Times New Roman" w:cs="Times New Roman"/>
        </w:rPr>
      </w:pPr>
      <w:r w:rsidRPr="00654470">
        <w:rPr>
          <w:rFonts w:ascii="Times New Roman" w:hAnsi="Times New Roman" w:cs="Times New Roman"/>
        </w:rPr>
        <w:t>in ragione del Vostro legame contrattuale con il Comune di Santeramo in Colle, agite come Responsabile del Trattamento dei Dati Personali connessi al processo di trattamento di dati personali da noi individuato come Gestione servizio taxi sociale.</w:t>
      </w:r>
    </w:p>
    <w:p w14:paraId="7036B841" w14:textId="77777777" w:rsidR="00EF580B" w:rsidRPr="00654470" w:rsidRDefault="00EF580B" w:rsidP="00654470">
      <w:pPr>
        <w:pStyle w:val="Default"/>
        <w:spacing w:after="92"/>
        <w:ind w:left="360" w:right="452"/>
        <w:jc w:val="both"/>
        <w:rPr>
          <w:rFonts w:ascii="Times New Roman" w:hAnsi="Times New Roman" w:cs="Times New Roman"/>
        </w:rPr>
      </w:pPr>
      <w:r w:rsidRPr="00654470">
        <w:rPr>
          <w:rFonts w:ascii="Times New Roman" w:hAnsi="Times New Roman" w:cs="Times New Roman"/>
        </w:rPr>
        <w:t>Pertanto, in qualità di Titolare del Trattamento dei Dati Personali, Vi designiamo come Responsabile del Trattamento dei Dati Personali ai sensi e per gli effetti dell’art. 28 del Regolamento UE 2016/679.</w:t>
      </w:r>
    </w:p>
    <w:p w14:paraId="7E4777B1" w14:textId="77777777" w:rsidR="00EF580B" w:rsidRPr="00654470" w:rsidRDefault="00EF580B" w:rsidP="00654470">
      <w:pPr>
        <w:pStyle w:val="Default"/>
        <w:spacing w:after="92"/>
        <w:ind w:left="360" w:right="452"/>
        <w:jc w:val="both"/>
        <w:rPr>
          <w:rFonts w:ascii="Times New Roman" w:hAnsi="Times New Roman" w:cs="Times New Roman"/>
        </w:rPr>
      </w:pPr>
      <w:r w:rsidRPr="00654470">
        <w:rPr>
          <w:rFonts w:ascii="Times New Roman" w:hAnsi="Times New Roman" w:cs="Times New Roman"/>
        </w:rPr>
        <w:t>A seguito della presente designazione e del conseguente ruolo assunto in virtù del Regolamento UE 2016/679 si stabiliscono le seguenti clausole contrattuali:</w:t>
      </w:r>
    </w:p>
    <w:p w14:paraId="466FE649" w14:textId="77777777" w:rsidR="00EF580B" w:rsidRDefault="00EF580B">
      <w:pPr>
        <w:pStyle w:val="Default"/>
        <w:ind w:right="452"/>
        <w:jc w:val="center"/>
        <w:rPr>
          <w:rFonts w:ascii="Times New Roman" w:hAnsi="Times New Roman" w:cs="Times New Roman"/>
        </w:rPr>
      </w:pPr>
    </w:p>
    <w:p w14:paraId="4D8A01DE" w14:textId="77777777" w:rsidR="00505043" w:rsidRDefault="00000000">
      <w:pPr>
        <w:pStyle w:val="Default"/>
        <w:ind w:right="452"/>
        <w:jc w:val="center"/>
        <w:rPr>
          <w:rFonts w:ascii="Times New Roman" w:hAnsi="Times New Roman" w:cs="Times New Roman"/>
        </w:rPr>
      </w:pPr>
      <w:r>
        <w:rPr>
          <w:rFonts w:ascii="Times New Roman" w:hAnsi="Times New Roman" w:cs="Times New Roman"/>
        </w:rPr>
        <w:t>SEZIONE I</w:t>
      </w:r>
    </w:p>
    <w:p w14:paraId="42767C89" w14:textId="77777777" w:rsidR="00505043" w:rsidRDefault="00505043">
      <w:pPr>
        <w:pStyle w:val="Default"/>
        <w:ind w:right="452"/>
        <w:jc w:val="center"/>
        <w:rPr>
          <w:rFonts w:ascii="Times New Roman" w:hAnsi="Times New Roman" w:cs="Times New Roman"/>
        </w:rPr>
      </w:pPr>
    </w:p>
    <w:p w14:paraId="56947A45" w14:textId="77777777" w:rsidR="00505043" w:rsidRDefault="00000000">
      <w:pPr>
        <w:pStyle w:val="Default"/>
        <w:ind w:right="452"/>
        <w:jc w:val="center"/>
        <w:rPr>
          <w:rFonts w:ascii="Times New Roman" w:hAnsi="Times New Roman" w:cs="Times New Roman"/>
        </w:rPr>
      </w:pPr>
      <w:r>
        <w:rPr>
          <w:rFonts w:ascii="Times New Roman" w:hAnsi="Times New Roman" w:cs="Times New Roman"/>
          <w:i/>
          <w:iCs/>
        </w:rPr>
        <w:t>Clausola 1</w:t>
      </w:r>
    </w:p>
    <w:p w14:paraId="1923957E" w14:textId="77777777" w:rsidR="00505043" w:rsidRDefault="00000000">
      <w:pPr>
        <w:pStyle w:val="Default"/>
        <w:ind w:right="452"/>
        <w:jc w:val="center"/>
        <w:rPr>
          <w:rFonts w:ascii="Times New Roman" w:hAnsi="Times New Roman" w:cs="Times New Roman"/>
        </w:rPr>
      </w:pPr>
      <w:r>
        <w:rPr>
          <w:rFonts w:ascii="Times New Roman" w:hAnsi="Times New Roman" w:cs="Times New Roman"/>
          <w:b/>
          <w:bCs/>
          <w:i/>
          <w:iCs/>
        </w:rPr>
        <w:t>Scopo e ambito di applicazione</w:t>
      </w:r>
    </w:p>
    <w:p w14:paraId="052AAFE2" w14:textId="77777777" w:rsidR="00505043" w:rsidRDefault="00000000">
      <w:pPr>
        <w:pStyle w:val="Default"/>
        <w:numPr>
          <w:ilvl w:val="0"/>
          <w:numId w:val="3"/>
        </w:numPr>
        <w:spacing w:after="92"/>
        <w:ind w:right="452"/>
        <w:jc w:val="both"/>
        <w:rPr>
          <w:rFonts w:ascii="Times New Roman" w:hAnsi="Times New Roman" w:cs="Times New Roman"/>
        </w:rPr>
      </w:pPr>
      <w:r>
        <w:rPr>
          <w:rFonts w:ascii="Times New Roman" w:hAnsi="Times New Roman" w:cs="Times New Roman"/>
        </w:rPr>
        <w:t>Scopo delle presenti clausole contrattuali tipo (di seguito «clausole») è garantire il rispetto dell'articolo 28, paragrafi 3 e 4,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p>
    <w:p w14:paraId="51AA31EA" w14:textId="77777777" w:rsidR="00505043" w:rsidRDefault="00000000">
      <w:pPr>
        <w:pStyle w:val="Default"/>
        <w:numPr>
          <w:ilvl w:val="0"/>
          <w:numId w:val="3"/>
        </w:numPr>
        <w:spacing w:after="92"/>
        <w:ind w:right="452"/>
        <w:jc w:val="both"/>
        <w:rPr>
          <w:rFonts w:ascii="Times New Roman" w:hAnsi="Times New Roman" w:cs="Times New Roman"/>
        </w:rPr>
      </w:pPr>
      <w:r>
        <w:rPr>
          <w:rFonts w:ascii="Times New Roman" w:hAnsi="Times New Roman" w:cs="Times New Roman"/>
        </w:rPr>
        <w:t>I titolari del trattamento e i responsabili del trattamento di cui all'allegato I hanno accettato le presenti clausole al fine di garantire il rispetto dell'articolo 28, paragrafi 3 e 4, del regolamento (UE) 2016/679.</w:t>
      </w:r>
    </w:p>
    <w:p w14:paraId="0949BC6C" w14:textId="77777777" w:rsidR="00505043" w:rsidRDefault="00000000">
      <w:pPr>
        <w:pStyle w:val="Default"/>
        <w:numPr>
          <w:ilvl w:val="0"/>
          <w:numId w:val="3"/>
        </w:numPr>
        <w:spacing w:after="92"/>
        <w:ind w:right="452"/>
        <w:jc w:val="both"/>
        <w:rPr>
          <w:rFonts w:ascii="Times New Roman" w:hAnsi="Times New Roman" w:cs="Times New Roman"/>
        </w:rPr>
      </w:pPr>
      <w:r>
        <w:rPr>
          <w:rFonts w:ascii="Times New Roman" w:hAnsi="Times New Roman" w:cs="Times New Roman"/>
        </w:rPr>
        <w:t>Le presenti clausole si applicano al trattamento dei dati personali specificato all'allegato II.</w:t>
      </w:r>
    </w:p>
    <w:p w14:paraId="6CCE299D" w14:textId="77777777" w:rsidR="00505043" w:rsidRDefault="00000000">
      <w:pPr>
        <w:pStyle w:val="Default"/>
        <w:numPr>
          <w:ilvl w:val="0"/>
          <w:numId w:val="3"/>
        </w:numPr>
        <w:spacing w:after="92"/>
        <w:ind w:right="452"/>
        <w:jc w:val="both"/>
        <w:rPr>
          <w:rFonts w:ascii="Times New Roman" w:hAnsi="Times New Roman" w:cs="Times New Roman"/>
        </w:rPr>
      </w:pPr>
      <w:r>
        <w:rPr>
          <w:rFonts w:ascii="Times New Roman" w:hAnsi="Times New Roman" w:cs="Times New Roman"/>
        </w:rPr>
        <w:t>Gli allegati da I a IV costituiscono parte integrante delle clausole.</w:t>
      </w:r>
    </w:p>
    <w:p w14:paraId="3C1F5695" w14:textId="77777777" w:rsidR="00505043" w:rsidRDefault="00000000">
      <w:pPr>
        <w:pStyle w:val="Default"/>
        <w:numPr>
          <w:ilvl w:val="0"/>
          <w:numId w:val="3"/>
        </w:numPr>
        <w:spacing w:after="92"/>
        <w:ind w:right="452"/>
        <w:jc w:val="both"/>
        <w:rPr>
          <w:rFonts w:ascii="Times New Roman" w:hAnsi="Times New Roman" w:cs="Times New Roman"/>
        </w:rPr>
      </w:pPr>
      <w:r>
        <w:rPr>
          <w:rFonts w:ascii="Times New Roman" w:hAnsi="Times New Roman" w:cs="Times New Roman"/>
        </w:rPr>
        <w:t>Le presenti clausole lasciano impregiudicati gli obblighi cui è soggetto il titolare del trattamento a norma del regolamento (UE) 2016/679.</w:t>
      </w:r>
    </w:p>
    <w:p w14:paraId="1949775C" w14:textId="77777777" w:rsidR="00505043" w:rsidRDefault="00000000">
      <w:pPr>
        <w:pStyle w:val="Default"/>
        <w:numPr>
          <w:ilvl w:val="0"/>
          <w:numId w:val="3"/>
        </w:numPr>
        <w:spacing w:after="92"/>
        <w:ind w:right="452"/>
        <w:jc w:val="both"/>
        <w:rPr>
          <w:rFonts w:ascii="Times New Roman" w:hAnsi="Times New Roman" w:cs="Times New Roman"/>
        </w:rPr>
      </w:pPr>
      <w:r>
        <w:rPr>
          <w:rFonts w:ascii="Times New Roman" w:hAnsi="Times New Roman" w:cs="Times New Roman"/>
        </w:rPr>
        <w:t>Le presenti clausole non garantiscono, di per sé, il rispetto degli obblighi connessi ai trasferimenti internazionali conformemente al capo V del regolamento (UE) 2016/679.</w:t>
      </w:r>
    </w:p>
    <w:p w14:paraId="3274C71C" w14:textId="77777777" w:rsidR="00505043" w:rsidRDefault="00505043">
      <w:pPr>
        <w:pStyle w:val="Default"/>
        <w:ind w:right="452"/>
        <w:jc w:val="both"/>
        <w:rPr>
          <w:rFonts w:ascii="Times New Roman" w:hAnsi="Times New Roman" w:cs="Times New Roman"/>
        </w:rPr>
      </w:pPr>
    </w:p>
    <w:p w14:paraId="450749F9" w14:textId="77777777" w:rsidR="00505043" w:rsidRDefault="00000000">
      <w:pPr>
        <w:pStyle w:val="Default"/>
        <w:ind w:right="452"/>
        <w:jc w:val="center"/>
        <w:rPr>
          <w:rFonts w:ascii="Times New Roman" w:hAnsi="Times New Roman" w:cs="Times New Roman"/>
        </w:rPr>
      </w:pPr>
      <w:r>
        <w:rPr>
          <w:rFonts w:ascii="Times New Roman" w:hAnsi="Times New Roman" w:cs="Times New Roman"/>
          <w:i/>
          <w:iCs/>
        </w:rPr>
        <w:t>Clausola 2</w:t>
      </w:r>
    </w:p>
    <w:p w14:paraId="43ADB644" w14:textId="77777777" w:rsidR="00505043" w:rsidRDefault="00000000">
      <w:pPr>
        <w:pStyle w:val="Default"/>
        <w:ind w:right="452"/>
        <w:jc w:val="center"/>
        <w:rPr>
          <w:rFonts w:ascii="Times New Roman" w:hAnsi="Times New Roman" w:cs="Times New Roman"/>
        </w:rPr>
      </w:pPr>
      <w:r>
        <w:rPr>
          <w:rFonts w:ascii="Times New Roman" w:hAnsi="Times New Roman" w:cs="Times New Roman"/>
          <w:b/>
          <w:bCs/>
          <w:i/>
          <w:iCs/>
        </w:rPr>
        <w:t>Invariabilità delle clausole</w:t>
      </w:r>
    </w:p>
    <w:p w14:paraId="7A361C40" w14:textId="77777777" w:rsidR="00505043" w:rsidRDefault="00000000">
      <w:pPr>
        <w:pStyle w:val="Default"/>
        <w:numPr>
          <w:ilvl w:val="0"/>
          <w:numId w:val="4"/>
        </w:numPr>
        <w:spacing w:after="94"/>
        <w:ind w:right="452"/>
        <w:jc w:val="both"/>
        <w:rPr>
          <w:rFonts w:ascii="Times New Roman" w:hAnsi="Times New Roman" w:cs="Times New Roman"/>
        </w:rPr>
      </w:pPr>
      <w:r>
        <w:rPr>
          <w:rFonts w:ascii="Times New Roman" w:hAnsi="Times New Roman" w:cs="Times New Roman"/>
        </w:rPr>
        <w:t>Le parti si impegnano a non modificare le clausole se non per aggiungere o aggiornare informazioni negli allegati.</w:t>
      </w:r>
    </w:p>
    <w:p w14:paraId="08E6C362" w14:textId="77777777" w:rsidR="00505043" w:rsidRDefault="00000000">
      <w:pPr>
        <w:pStyle w:val="Default"/>
        <w:numPr>
          <w:ilvl w:val="0"/>
          <w:numId w:val="4"/>
        </w:numPr>
        <w:spacing w:after="94"/>
        <w:ind w:right="452"/>
        <w:jc w:val="both"/>
        <w:rPr>
          <w:rFonts w:ascii="Times New Roman" w:hAnsi="Times New Roman" w:cs="Times New Roman"/>
        </w:rPr>
      </w:pPr>
      <w:r>
        <w:rPr>
          <w:rFonts w:ascii="Times New Roman" w:hAnsi="Times New Roman" w:cs="Times New Roman"/>
        </w:rPr>
        <w:t>Ciò non impedisce alle parti di includere le clausole contrattuali tipo stabilite nelle presenti clausole in un contratto più ampio o di aggiungere altre clausole o garanzie supplementari, purché queste non contraddicano, direttamente o indirettamente, le presenti clausole o ledano i diritti o le libertà fondamentali degli interessati.</w:t>
      </w:r>
    </w:p>
    <w:p w14:paraId="17E22B18" w14:textId="77777777" w:rsidR="00505043" w:rsidRDefault="00505043">
      <w:pPr>
        <w:pStyle w:val="Default"/>
        <w:ind w:right="452"/>
        <w:jc w:val="both"/>
        <w:rPr>
          <w:rFonts w:ascii="Times New Roman" w:hAnsi="Times New Roman" w:cs="Times New Roman"/>
        </w:rPr>
      </w:pPr>
    </w:p>
    <w:p w14:paraId="5A9BFCCD" w14:textId="77777777" w:rsidR="00505043" w:rsidRDefault="00505043">
      <w:pPr>
        <w:pStyle w:val="Default"/>
        <w:ind w:right="452"/>
        <w:jc w:val="both"/>
        <w:rPr>
          <w:rFonts w:ascii="Times New Roman" w:hAnsi="Times New Roman" w:cs="Times New Roman"/>
        </w:rPr>
      </w:pPr>
    </w:p>
    <w:p w14:paraId="2D3E3072" w14:textId="77777777" w:rsidR="00505043" w:rsidRDefault="00000000">
      <w:pPr>
        <w:pStyle w:val="Default"/>
        <w:ind w:right="452"/>
        <w:jc w:val="center"/>
        <w:rPr>
          <w:rFonts w:ascii="Times New Roman" w:hAnsi="Times New Roman" w:cs="Times New Roman"/>
        </w:rPr>
      </w:pPr>
      <w:r>
        <w:rPr>
          <w:rFonts w:ascii="Times New Roman" w:hAnsi="Times New Roman" w:cs="Times New Roman"/>
          <w:i/>
          <w:iCs/>
        </w:rPr>
        <w:t>Clausola 3</w:t>
      </w:r>
    </w:p>
    <w:p w14:paraId="45D55570" w14:textId="77777777" w:rsidR="00505043" w:rsidRDefault="00000000">
      <w:pPr>
        <w:pStyle w:val="Default"/>
        <w:ind w:right="452"/>
        <w:jc w:val="center"/>
        <w:rPr>
          <w:rFonts w:ascii="Times New Roman" w:hAnsi="Times New Roman" w:cs="Times New Roman"/>
        </w:rPr>
      </w:pPr>
      <w:r>
        <w:rPr>
          <w:rFonts w:ascii="Times New Roman" w:hAnsi="Times New Roman" w:cs="Times New Roman"/>
          <w:b/>
          <w:bCs/>
          <w:i/>
          <w:iCs/>
        </w:rPr>
        <w:t>Interpretazione</w:t>
      </w:r>
    </w:p>
    <w:p w14:paraId="243B833B" w14:textId="77777777" w:rsidR="00505043" w:rsidRDefault="00000000">
      <w:pPr>
        <w:pStyle w:val="Default"/>
        <w:numPr>
          <w:ilvl w:val="0"/>
          <w:numId w:val="5"/>
        </w:numPr>
        <w:spacing w:after="93"/>
        <w:ind w:right="452"/>
        <w:jc w:val="both"/>
        <w:rPr>
          <w:rFonts w:ascii="Times New Roman" w:hAnsi="Times New Roman" w:cs="Times New Roman"/>
        </w:rPr>
      </w:pPr>
      <w:r>
        <w:rPr>
          <w:rFonts w:ascii="Times New Roman" w:hAnsi="Times New Roman" w:cs="Times New Roman"/>
        </w:rPr>
        <w:lastRenderedPageBreak/>
        <w:t>Quando le presenti clausole utilizzano i termini definiti nel regolamento (UE) 2016/679, tali termini hanno lo stesso significato di cui al regolamento interessato.</w:t>
      </w:r>
    </w:p>
    <w:p w14:paraId="1A26243C" w14:textId="77777777" w:rsidR="00505043" w:rsidRDefault="00000000">
      <w:pPr>
        <w:pStyle w:val="Default"/>
        <w:numPr>
          <w:ilvl w:val="0"/>
          <w:numId w:val="5"/>
        </w:numPr>
        <w:spacing w:after="93"/>
        <w:ind w:right="452"/>
        <w:jc w:val="both"/>
        <w:rPr>
          <w:rFonts w:ascii="Times New Roman" w:hAnsi="Times New Roman" w:cs="Times New Roman"/>
        </w:rPr>
      </w:pPr>
      <w:r>
        <w:rPr>
          <w:rFonts w:ascii="Times New Roman" w:hAnsi="Times New Roman" w:cs="Times New Roman"/>
        </w:rPr>
        <w:t>Le presenti clausole vanno lette e interpretate alla luce delle disposizioni del regolamento (UE) 2016/679.</w:t>
      </w:r>
    </w:p>
    <w:p w14:paraId="4448D54F" w14:textId="77777777" w:rsidR="00505043" w:rsidRDefault="00000000">
      <w:pPr>
        <w:pStyle w:val="Default"/>
        <w:numPr>
          <w:ilvl w:val="0"/>
          <w:numId w:val="5"/>
        </w:numPr>
        <w:spacing w:after="93"/>
        <w:ind w:right="452"/>
        <w:jc w:val="both"/>
        <w:rPr>
          <w:rFonts w:ascii="Times New Roman" w:hAnsi="Times New Roman" w:cs="Times New Roman"/>
        </w:rPr>
      </w:pPr>
      <w:r>
        <w:rPr>
          <w:rFonts w:ascii="Times New Roman" w:hAnsi="Times New Roman" w:cs="Times New Roman"/>
        </w:rPr>
        <w:t>Le presenti clausole non devono essere interpretate in un senso che non sia conforme ai diritti e agli obblighi previsti dal regolamento (UE) 2016/679, o che pregiudichi i diritti o le libertà fondamentali degli interessati.</w:t>
      </w:r>
    </w:p>
    <w:p w14:paraId="392C046D" w14:textId="77777777" w:rsidR="00505043" w:rsidRDefault="00505043">
      <w:pPr>
        <w:pStyle w:val="Default"/>
        <w:ind w:right="452"/>
        <w:jc w:val="both"/>
        <w:rPr>
          <w:rFonts w:ascii="Times New Roman" w:hAnsi="Times New Roman" w:cs="Times New Roman"/>
        </w:rPr>
      </w:pPr>
    </w:p>
    <w:p w14:paraId="68B2A36F" w14:textId="77777777" w:rsidR="00505043" w:rsidRDefault="00000000">
      <w:pPr>
        <w:pStyle w:val="Default"/>
        <w:ind w:right="452"/>
        <w:jc w:val="center"/>
        <w:rPr>
          <w:rFonts w:ascii="Times New Roman" w:hAnsi="Times New Roman" w:cs="Times New Roman"/>
        </w:rPr>
      </w:pPr>
      <w:r>
        <w:rPr>
          <w:rFonts w:ascii="Times New Roman" w:hAnsi="Times New Roman" w:cs="Times New Roman"/>
          <w:i/>
          <w:iCs/>
        </w:rPr>
        <w:t>Clausola 4</w:t>
      </w:r>
    </w:p>
    <w:p w14:paraId="2834D15C" w14:textId="77777777" w:rsidR="00505043" w:rsidRDefault="00000000">
      <w:pPr>
        <w:pStyle w:val="Default"/>
        <w:ind w:right="452"/>
        <w:jc w:val="center"/>
        <w:rPr>
          <w:rFonts w:ascii="Times New Roman" w:hAnsi="Times New Roman" w:cs="Times New Roman"/>
        </w:rPr>
      </w:pPr>
      <w:r>
        <w:rPr>
          <w:rFonts w:ascii="Times New Roman" w:hAnsi="Times New Roman" w:cs="Times New Roman"/>
          <w:b/>
          <w:bCs/>
          <w:i/>
          <w:iCs/>
        </w:rPr>
        <w:t>Gerarchia</w:t>
      </w:r>
    </w:p>
    <w:p w14:paraId="0D508FD1" w14:textId="77777777" w:rsidR="00505043" w:rsidRDefault="00000000">
      <w:pPr>
        <w:pStyle w:val="Default"/>
        <w:ind w:right="452"/>
        <w:jc w:val="both"/>
        <w:rPr>
          <w:rFonts w:ascii="Times New Roman" w:hAnsi="Times New Roman" w:cs="Times New Roman"/>
        </w:rPr>
      </w:pPr>
      <w:r>
        <w:rPr>
          <w:rFonts w:ascii="Times New Roman" w:hAnsi="Times New Roman" w:cs="Times New Roman"/>
        </w:rPr>
        <w:t xml:space="preserve">In caso di contraddizione tra le presenti clausole e le disposizioni di accordi correlati, vigenti tra le parti al momento dell'accettazione delle presenti clausole, o conclusi successivamente, prevalgono le presenti clausole. </w:t>
      </w:r>
    </w:p>
    <w:p w14:paraId="66A9ECC9" w14:textId="5E65C5EC" w:rsidR="00505043" w:rsidRDefault="00000000">
      <w:pPr>
        <w:pStyle w:val="Default"/>
        <w:ind w:right="452"/>
        <w:jc w:val="center"/>
        <w:rPr>
          <w:rFonts w:ascii="Times New Roman" w:hAnsi="Times New Roman" w:cs="Times New Roman"/>
          <w:color w:val="auto"/>
        </w:rPr>
      </w:pPr>
      <w:r>
        <w:rPr>
          <w:rFonts w:ascii="Times New Roman" w:hAnsi="Times New Roman" w:cs="Times New Roman"/>
          <w:i/>
          <w:iCs/>
          <w:color w:val="auto"/>
        </w:rPr>
        <w:t xml:space="preserve">Clausola 5 </w:t>
      </w:r>
    </w:p>
    <w:p w14:paraId="1FEDCD23"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i/>
          <w:iCs/>
          <w:color w:val="auto"/>
        </w:rPr>
        <w:t>Clausola di adesione successiva</w:t>
      </w:r>
    </w:p>
    <w:p w14:paraId="00E383B2" w14:textId="77777777" w:rsidR="00505043" w:rsidRDefault="00000000">
      <w:pPr>
        <w:pStyle w:val="Default"/>
        <w:numPr>
          <w:ilvl w:val="0"/>
          <w:numId w:val="6"/>
        </w:numPr>
        <w:spacing w:after="88"/>
        <w:ind w:right="452"/>
        <w:jc w:val="both"/>
        <w:rPr>
          <w:rFonts w:ascii="Times New Roman" w:hAnsi="Times New Roman" w:cs="Times New Roman"/>
          <w:color w:val="auto"/>
        </w:rPr>
      </w:pPr>
      <w:r>
        <w:rPr>
          <w:rFonts w:ascii="Times New Roman" w:hAnsi="Times New Roman" w:cs="Times New Roman"/>
          <w:color w:val="auto"/>
        </w:rPr>
        <w:t>Qualunque entità che non sia parte delle presenti clausole può, con l'accordo di tutte le parti, aderire alle presenti clausole in qualunque momento, in qualità di titolare del trattamento o di responsabile del trattamento, compilando gli allegati e firmando l'allegato I.</w:t>
      </w:r>
    </w:p>
    <w:p w14:paraId="333FFE2F" w14:textId="77777777" w:rsidR="00505043" w:rsidRDefault="00000000">
      <w:pPr>
        <w:pStyle w:val="Default"/>
        <w:numPr>
          <w:ilvl w:val="0"/>
          <w:numId w:val="6"/>
        </w:numPr>
        <w:spacing w:after="88"/>
        <w:ind w:right="452"/>
        <w:jc w:val="both"/>
        <w:rPr>
          <w:rFonts w:ascii="Times New Roman" w:hAnsi="Times New Roman" w:cs="Times New Roman"/>
          <w:color w:val="auto"/>
        </w:rPr>
      </w:pPr>
      <w:r>
        <w:rPr>
          <w:rFonts w:ascii="Times New Roman" w:hAnsi="Times New Roman" w:cs="Times New Roman"/>
          <w:color w:val="auto"/>
        </w:rPr>
        <w:t>Una volta compilati e firmati gli allegati di cui alla lettera a), l'entità aderente è considerata parte delle presenti clausole e ha i diritti e gli obblighi di un titolare del trattamento o di un responsabile del trattamento, conformemente alla sua designazione nell'allegato I.</w:t>
      </w:r>
    </w:p>
    <w:p w14:paraId="39072598" w14:textId="77777777" w:rsidR="00505043" w:rsidRDefault="00000000">
      <w:pPr>
        <w:pStyle w:val="Default"/>
        <w:numPr>
          <w:ilvl w:val="0"/>
          <w:numId w:val="6"/>
        </w:numPr>
        <w:spacing w:after="88"/>
        <w:ind w:right="452"/>
        <w:jc w:val="both"/>
        <w:rPr>
          <w:rFonts w:ascii="Times New Roman" w:hAnsi="Times New Roman" w:cs="Times New Roman"/>
          <w:color w:val="auto"/>
        </w:rPr>
      </w:pPr>
      <w:r>
        <w:rPr>
          <w:rFonts w:ascii="Times New Roman" w:hAnsi="Times New Roman" w:cs="Times New Roman"/>
          <w:color w:val="auto"/>
        </w:rPr>
        <w:t>L'entità aderente non ha diritti od obblighi derivanti a norma delle presenti clausole per il periodo precedente all'adesione.</w:t>
      </w:r>
    </w:p>
    <w:p w14:paraId="623A195D" w14:textId="77777777" w:rsidR="00505043" w:rsidRDefault="00505043">
      <w:pPr>
        <w:pStyle w:val="Default"/>
        <w:ind w:right="452"/>
        <w:jc w:val="both"/>
        <w:rPr>
          <w:rFonts w:ascii="Times New Roman" w:hAnsi="Times New Roman" w:cs="Times New Roman"/>
          <w:color w:val="auto"/>
        </w:rPr>
      </w:pPr>
    </w:p>
    <w:p w14:paraId="69EBDE8C" w14:textId="77777777" w:rsidR="00505043" w:rsidRDefault="00505043">
      <w:pPr>
        <w:pStyle w:val="Default"/>
        <w:ind w:right="452"/>
        <w:jc w:val="center"/>
        <w:rPr>
          <w:rFonts w:ascii="Times New Roman" w:hAnsi="Times New Roman" w:cs="Times New Roman"/>
          <w:color w:val="auto"/>
        </w:rPr>
      </w:pPr>
    </w:p>
    <w:p w14:paraId="18C591EE"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color w:val="auto"/>
        </w:rPr>
        <w:t>SEZIONE II</w:t>
      </w:r>
    </w:p>
    <w:p w14:paraId="6E7C0E9B"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color w:val="auto"/>
        </w:rPr>
        <w:t>OBBLIGHI DELLE PARTI</w:t>
      </w:r>
    </w:p>
    <w:p w14:paraId="28494486" w14:textId="77777777" w:rsidR="00505043" w:rsidRDefault="00505043">
      <w:pPr>
        <w:pStyle w:val="Default"/>
        <w:ind w:right="452"/>
        <w:jc w:val="center"/>
        <w:rPr>
          <w:rFonts w:ascii="Times New Roman" w:hAnsi="Times New Roman" w:cs="Times New Roman"/>
          <w:color w:val="auto"/>
        </w:rPr>
      </w:pPr>
    </w:p>
    <w:p w14:paraId="1DD69808"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i/>
          <w:iCs/>
          <w:color w:val="auto"/>
        </w:rPr>
        <w:t>Clausola 6</w:t>
      </w:r>
    </w:p>
    <w:p w14:paraId="4C932C18"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i/>
          <w:iCs/>
          <w:color w:val="auto"/>
        </w:rPr>
        <w:t>Descrizione del trattamento</w:t>
      </w:r>
    </w:p>
    <w:p w14:paraId="450F6F9B"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I dettagli dei trattamenti, in particolare le categorie di dati personali e le finalità del trattamento per le quali i dati personali sono trattati per conto del titolare del trattamento, sono specificati nell'allegato II.</w:t>
      </w:r>
    </w:p>
    <w:p w14:paraId="7C3973CF" w14:textId="77777777" w:rsidR="00505043" w:rsidRDefault="00505043">
      <w:pPr>
        <w:pStyle w:val="Default"/>
        <w:ind w:right="452"/>
        <w:jc w:val="both"/>
        <w:rPr>
          <w:rFonts w:ascii="Times New Roman" w:hAnsi="Times New Roman" w:cs="Times New Roman"/>
          <w:color w:val="auto"/>
        </w:rPr>
      </w:pPr>
    </w:p>
    <w:p w14:paraId="431CB89F"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i/>
          <w:iCs/>
          <w:color w:val="auto"/>
        </w:rPr>
        <w:t>Clausola 7</w:t>
      </w:r>
    </w:p>
    <w:p w14:paraId="3FE37F4F"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i/>
          <w:iCs/>
          <w:color w:val="auto"/>
        </w:rPr>
        <w:t>Obblighi delle parti</w:t>
      </w:r>
    </w:p>
    <w:p w14:paraId="1597C17C" w14:textId="77777777" w:rsidR="00505043" w:rsidRDefault="00505043">
      <w:pPr>
        <w:pStyle w:val="Default"/>
        <w:ind w:right="452"/>
        <w:jc w:val="center"/>
        <w:rPr>
          <w:rFonts w:ascii="Times New Roman" w:hAnsi="Times New Roman" w:cs="Times New Roman"/>
          <w:b/>
          <w:color w:val="auto"/>
        </w:rPr>
      </w:pPr>
    </w:p>
    <w:p w14:paraId="79E665F8" w14:textId="77777777" w:rsidR="00505043" w:rsidRDefault="00000000">
      <w:pPr>
        <w:pStyle w:val="Default"/>
        <w:numPr>
          <w:ilvl w:val="1"/>
          <w:numId w:val="7"/>
        </w:numPr>
        <w:ind w:right="452"/>
        <w:rPr>
          <w:rFonts w:ascii="Times New Roman" w:hAnsi="Times New Roman" w:cs="Times New Roman"/>
          <w:b/>
          <w:color w:val="auto"/>
        </w:rPr>
      </w:pPr>
      <w:r>
        <w:rPr>
          <w:rFonts w:ascii="Times New Roman" w:hAnsi="Times New Roman" w:cs="Times New Roman"/>
          <w:b/>
          <w:bCs/>
          <w:color w:val="auto"/>
        </w:rPr>
        <w:t>Istruzioni</w:t>
      </w:r>
    </w:p>
    <w:p w14:paraId="16E2D694" w14:textId="77777777" w:rsidR="00505043" w:rsidRDefault="00505043">
      <w:pPr>
        <w:pStyle w:val="Default"/>
        <w:ind w:right="452"/>
        <w:jc w:val="both"/>
        <w:rPr>
          <w:rFonts w:ascii="Times New Roman" w:hAnsi="Times New Roman" w:cs="Times New Roman"/>
          <w:color w:val="auto"/>
        </w:rPr>
      </w:pPr>
    </w:p>
    <w:p w14:paraId="174EAC6E" w14:textId="77777777" w:rsidR="00505043" w:rsidRDefault="00000000">
      <w:pPr>
        <w:pStyle w:val="Default"/>
        <w:numPr>
          <w:ilvl w:val="0"/>
          <w:numId w:val="8"/>
        </w:numPr>
        <w:spacing w:after="87"/>
        <w:ind w:right="452"/>
        <w:jc w:val="both"/>
        <w:rPr>
          <w:rFonts w:ascii="Times New Roman" w:hAnsi="Times New Roman" w:cs="Times New Roman"/>
          <w:color w:val="auto"/>
        </w:rPr>
      </w:pPr>
      <w:r>
        <w:rPr>
          <w:rFonts w:ascii="Times New Roman" w:hAnsi="Times New Roman" w:cs="Times New Roman"/>
          <w:color w:val="auto"/>
        </w:rPr>
        <w:t>Il responsabile del trattamento tratta i dati personali soltanto su istruzione documentata del titolare del trattamento, salvo che lo richieda il diritto dell'Unione o nazionale cui è soggetto il responsabile del trattamento. In tal caso, il responsabile del trattamento informa il titolare del trattamento circa tale obbligo giuridico prima del trattamento, a meno che il diritto lo vieti per rilevanti motivi di interesse pubblico. Il titolare del trattamento può anche impartire istruzioni successive per tutt</w:t>
      </w:r>
      <w:r>
        <w:rPr>
          <w:rFonts w:ascii="Times New Roman" w:hAnsi="Times New Roman" w:cs="Times New Roman"/>
          <w:color w:val="auto"/>
        </w:rPr>
        <w:t>a la durata del trattamento dei dati personali. Tali istruzioni sono sempre documentate.</w:t>
      </w:r>
    </w:p>
    <w:p w14:paraId="4039C86F" w14:textId="77777777" w:rsidR="00505043" w:rsidRDefault="00000000">
      <w:pPr>
        <w:pStyle w:val="Default"/>
        <w:numPr>
          <w:ilvl w:val="0"/>
          <w:numId w:val="8"/>
        </w:numPr>
        <w:spacing w:after="87"/>
        <w:ind w:right="452"/>
        <w:jc w:val="both"/>
        <w:rPr>
          <w:rFonts w:ascii="Times New Roman" w:hAnsi="Times New Roman" w:cs="Times New Roman"/>
          <w:color w:val="auto"/>
        </w:rPr>
      </w:pPr>
      <w:r>
        <w:rPr>
          <w:rFonts w:ascii="Times New Roman" w:hAnsi="Times New Roman" w:cs="Times New Roman"/>
          <w:color w:val="auto"/>
        </w:rPr>
        <w:t>Il responsabile del trattamento informa immediatamente il titolare del trattamento qualora, a suo parere, le istruzioni del titolare del trattamento violino il regolamento (UE) 2016/679 o le disposizioni applicabili, nazionali o dell'Unione, relative alla protezione dei dati.</w:t>
      </w:r>
    </w:p>
    <w:p w14:paraId="03CB2750" w14:textId="77777777" w:rsidR="00505043" w:rsidRDefault="00505043">
      <w:pPr>
        <w:pStyle w:val="Default"/>
        <w:ind w:right="452"/>
        <w:jc w:val="both"/>
        <w:rPr>
          <w:rFonts w:ascii="Times New Roman" w:hAnsi="Times New Roman" w:cs="Times New Roman"/>
          <w:color w:val="auto"/>
        </w:rPr>
      </w:pPr>
    </w:p>
    <w:p w14:paraId="23AFEB80" w14:textId="77777777" w:rsidR="00505043" w:rsidRDefault="00505043">
      <w:pPr>
        <w:pStyle w:val="Default"/>
        <w:ind w:right="452"/>
        <w:jc w:val="both"/>
        <w:rPr>
          <w:rFonts w:ascii="Times New Roman" w:hAnsi="Times New Roman" w:cs="Times New Roman"/>
          <w:color w:val="auto"/>
        </w:rPr>
      </w:pPr>
    </w:p>
    <w:p w14:paraId="2EEA5342" w14:textId="77777777" w:rsidR="00505043" w:rsidRDefault="00000000">
      <w:pPr>
        <w:pStyle w:val="Default"/>
        <w:numPr>
          <w:ilvl w:val="1"/>
          <w:numId w:val="7"/>
        </w:numPr>
        <w:ind w:right="452"/>
        <w:jc w:val="both"/>
        <w:rPr>
          <w:rFonts w:ascii="Times New Roman" w:hAnsi="Times New Roman" w:cs="Times New Roman"/>
          <w:color w:val="auto"/>
        </w:rPr>
      </w:pPr>
      <w:r>
        <w:rPr>
          <w:rFonts w:ascii="Times New Roman" w:hAnsi="Times New Roman" w:cs="Times New Roman"/>
          <w:b/>
          <w:bCs/>
          <w:color w:val="auto"/>
        </w:rPr>
        <w:t>Limitazione delle finalità</w:t>
      </w:r>
    </w:p>
    <w:p w14:paraId="6E88E8EF" w14:textId="77777777" w:rsidR="00505043" w:rsidRDefault="00505043">
      <w:pPr>
        <w:pStyle w:val="Default"/>
        <w:ind w:right="452"/>
        <w:jc w:val="both"/>
        <w:rPr>
          <w:rFonts w:ascii="Times New Roman" w:hAnsi="Times New Roman" w:cs="Times New Roman"/>
          <w:color w:val="auto"/>
        </w:rPr>
      </w:pPr>
    </w:p>
    <w:p w14:paraId="155D107D"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lastRenderedPageBreak/>
        <w:t>Il responsabile del trattamento tratta i dati personali soltanto per le finalità specifiche del trattamento di cui all'allegato II, salvo ulteriori istruzioni del titolare del trattamento.</w:t>
      </w:r>
    </w:p>
    <w:p w14:paraId="2E4E4209" w14:textId="77777777" w:rsidR="00505043" w:rsidRDefault="00505043">
      <w:pPr>
        <w:pStyle w:val="Default"/>
        <w:ind w:right="452"/>
        <w:jc w:val="both"/>
        <w:rPr>
          <w:rFonts w:ascii="Times New Roman" w:hAnsi="Times New Roman" w:cs="Times New Roman"/>
          <w:color w:val="auto"/>
        </w:rPr>
      </w:pPr>
    </w:p>
    <w:p w14:paraId="0B4816B5" w14:textId="77777777" w:rsidR="00505043" w:rsidRDefault="00000000">
      <w:pPr>
        <w:pStyle w:val="Default"/>
        <w:numPr>
          <w:ilvl w:val="1"/>
          <w:numId w:val="7"/>
        </w:numPr>
        <w:ind w:right="452"/>
        <w:jc w:val="both"/>
        <w:rPr>
          <w:rFonts w:ascii="Times New Roman" w:hAnsi="Times New Roman" w:cs="Times New Roman"/>
          <w:color w:val="auto"/>
        </w:rPr>
      </w:pPr>
      <w:r>
        <w:rPr>
          <w:rFonts w:ascii="Times New Roman" w:hAnsi="Times New Roman" w:cs="Times New Roman"/>
          <w:b/>
          <w:bCs/>
          <w:color w:val="auto"/>
        </w:rPr>
        <w:t>Durata del trattamento dei dati personali</w:t>
      </w:r>
    </w:p>
    <w:p w14:paraId="679BE383" w14:textId="77777777" w:rsidR="00505043" w:rsidRDefault="00505043">
      <w:pPr>
        <w:pStyle w:val="Default"/>
        <w:ind w:right="452"/>
        <w:jc w:val="both"/>
        <w:rPr>
          <w:rFonts w:ascii="Times New Roman" w:hAnsi="Times New Roman" w:cs="Times New Roman"/>
          <w:color w:val="auto"/>
        </w:rPr>
      </w:pPr>
    </w:p>
    <w:p w14:paraId="6273F68C"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Il responsabile del trattamento tratta i dati personali soltanto per la durata specificata nell'allegato II.</w:t>
      </w:r>
    </w:p>
    <w:p w14:paraId="15C65086" w14:textId="77777777" w:rsidR="00505043" w:rsidRDefault="00505043">
      <w:pPr>
        <w:pStyle w:val="Default"/>
        <w:ind w:right="452"/>
        <w:jc w:val="both"/>
        <w:rPr>
          <w:rFonts w:ascii="Times New Roman" w:hAnsi="Times New Roman" w:cs="Times New Roman"/>
          <w:color w:val="auto"/>
        </w:rPr>
      </w:pPr>
    </w:p>
    <w:p w14:paraId="740BDB3A" w14:textId="77777777" w:rsidR="00505043" w:rsidRDefault="00000000">
      <w:pPr>
        <w:pStyle w:val="Default"/>
        <w:numPr>
          <w:ilvl w:val="1"/>
          <w:numId w:val="7"/>
        </w:numPr>
        <w:ind w:right="452"/>
        <w:jc w:val="both"/>
        <w:rPr>
          <w:rFonts w:ascii="Times New Roman" w:hAnsi="Times New Roman" w:cs="Times New Roman"/>
          <w:color w:val="auto"/>
        </w:rPr>
      </w:pPr>
      <w:r>
        <w:rPr>
          <w:rFonts w:ascii="Times New Roman" w:hAnsi="Times New Roman" w:cs="Times New Roman"/>
          <w:b/>
          <w:bCs/>
          <w:color w:val="auto"/>
        </w:rPr>
        <w:t>Sicurezza del trattamento</w:t>
      </w:r>
    </w:p>
    <w:p w14:paraId="05E622E8" w14:textId="77777777" w:rsidR="00505043" w:rsidRDefault="00505043">
      <w:pPr>
        <w:pStyle w:val="Default"/>
        <w:ind w:right="452"/>
        <w:jc w:val="both"/>
        <w:rPr>
          <w:rFonts w:ascii="Times New Roman" w:hAnsi="Times New Roman" w:cs="Times New Roman"/>
          <w:color w:val="auto"/>
        </w:rPr>
      </w:pPr>
    </w:p>
    <w:p w14:paraId="68D5C1DF" w14:textId="77777777" w:rsidR="00505043" w:rsidRDefault="00000000">
      <w:pPr>
        <w:pStyle w:val="Default"/>
        <w:numPr>
          <w:ilvl w:val="0"/>
          <w:numId w:val="9"/>
        </w:numPr>
        <w:spacing w:after="87"/>
        <w:ind w:right="452"/>
        <w:jc w:val="both"/>
        <w:rPr>
          <w:rFonts w:ascii="Times New Roman" w:hAnsi="Times New Roman" w:cs="Times New Roman"/>
          <w:color w:val="auto"/>
        </w:rPr>
      </w:pPr>
      <w:r>
        <w:rPr>
          <w:rFonts w:ascii="Times New Roman" w:hAnsi="Times New Roman" w:cs="Times New Roman"/>
          <w:color w:val="auto"/>
        </w:rPr>
        <w:t>Il responsabile del trattamento mette in atto almeno le misure tecniche e organizzative specificate nell'allegato III per garantire la sicurezza dei dati personali. Ciò include la protezione da ogni violazione di sicurezza che comporti accidentalmente o in modo illecito la distruzione, la perdita, la modifica, la divulgazione non autorizzata o l'accesso ai dati (violazione dei dati personali). Nel valutare l'adeguato livello di sicurezza, le parti tengono debitamente conto dello stato dell'arte, dei costi d</w:t>
      </w:r>
      <w:r>
        <w:rPr>
          <w:rFonts w:ascii="Times New Roman" w:hAnsi="Times New Roman" w:cs="Times New Roman"/>
          <w:color w:val="auto"/>
        </w:rPr>
        <w:t>i attuazione, nonché della natura, dell'ambito di applicazione, del contesto e delle finalità del trattamento, come anche dei rischi per gli interessati.</w:t>
      </w:r>
    </w:p>
    <w:p w14:paraId="6B7B6C90" w14:textId="77777777" w:rsidR="00505043" w:rsidRDefault="00000000">
      <w:pPr>
        <w:pStyle w:val="Default"/>
        <w:numPr>
          <w:ilvl w:val="0"/>
          <w:numId w:val="9"/>
        </w:numPr>
        <w:spacing w:after="87"/>
        <w:ind w:right="452"/>
        <w:jc w:val="both"/>
        <w:rPr>
          <w:rFonts w:ascii="Times New Roman" w:hAnsi="Times New Roman" w:cs="Times New Roman"/>
          <w:color w:val="auto"/>
        </w:rPr>
      </w:pPr>
      <w:r>
        <w:rPr>
          <w:rFonts w:ascii="Times New Roman" w:hAnsi="Times New Roman" w:cs="Times New Roman"/>
          <w:color w:val="auto"/>
        </w:rPr>
        <w:t xml:space="preserve">Il responsabile del trattamento concede l'accesso ai dati personali oggetto di trattamento ai membri del suo personale soltanto nella misura strettamente necessaria per l'attuazione, la gestione e il controllo del contratto. Il responsabile del trattamento garantisce che le persone autorizzate al trattamento dei dati personali ricevuti si siano impegnate alla riservatezza o abbiano un adeguato obbligo legale di riservatezza. </w:t>
      </w:r>
    </w:p>
    <w:p w14:paraId="7900C75F" w14:textId="77777777" w:rsidR="00505043" w:rsidRDefault="00505043">
      <w:pPr>
        <w:pStyle w:val="Default"/>
        <w:ind w:right="452"/>
        <w:jc w:val="both"/>
        <w:rPr>
          <w:rFonts w:ascii="Times New Roman" w:hAnsi="Times New Roman" w:cs="Times New Roman"/>
          <w:color w:val="auto"/>
        </w:rPr>
      </w:pPr>
    </w:p>
    <w:p w14:paraId="2DED797B" w14:textId="77777777" w:rsidR="00505043" w:rsidRDefault="00000000">
      <w:pPr>
        <w:pStyle w:val="Default"/>
        <w:numPr>
          <w:ilvl w:val="1"/>
          <w:numId w:val="7"/>
        </w:numPr>
        <w:ind w:right="452"/>
        <w:jc w:val="both"/>
        <w:rPr>
          <w:rFonts w:ascii="Times New Roman" w:hAnsi="Times New Roman" w:cs="Times New Roman"/>
          <w:color w:val="auto"/>
        </w:rPr>
      </w:pPr>
      <w:r>
        <w:rPr>
          <w:rFonts w:ascii="Times New Roman" w:hAnsi="Times New Roman" w:cs="Times New Roman"/>
          <w:b/>
          <w:bCs/>
          <w:color w:val="auto"/>
        </w:rPr>
        <w:t>Dati sensibili</w:t>
      </w:r>
    </w:p>
    <w:p w14:paraId="0A5A21CE" w14:textId="77777777" w:rsidR="00505043" w:rsidRDefault="00505043">
      <w:pPr>
        <w:pStyle w:val="Default"/>
        <w:ind w:right="452"/>
        <w:jc w:val="both"/>
        <w:rPr>
          <w:rFonts w:ascii="Times New Roman" w:hAnsi="Times New Roman" w:cs="Times New Roman"/>
          <w:color w:val="auto"/>
        </w:rPr>
      </w:pPr>
    </w:p>
    <w:p w14:paraId="3ECF7F34"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Se il trattamento riguarda dati personali che rivelino l'origine razziale o etnica, le opinioni politiche, le convinzioni religiose o filosofiche o l'appartenenza sindacale, dati genetici o dati biometrici intesi a identificare in modo univoco una persona fisica, dati relativi alla salute o alla vita sessuale o all'orientamento sessuale della persona, o dati relativi a condanne penali e a reati («dati sensibili»), il responsabile del trattamento applica limitazioni specifiche e/o garanzie supplementari.</w:t>
      </w:r>
    </w:p>
    <w:p w14:paraId="394FBD8A" w14:textId="77777777" w:rsidR="00505043" w:rsidRDefault="00505043">
      <w:pPr>
        <w:pStyle w:val="Default"/>
        <w:ind w:right="452"/>
        <w:jc w:val="both"/>
        <w:rPr>
          <w:rFonts w:ascii="Times New Roman" w:hAnsi="Times New Roman" w:cs="Times New Roman"/>
          <w:color w:val="auto"/>
        </w:rPr>
      </w:pPr>
    </w:p>
    <w:p w14:paraId="43273432" w14:textId="77777777" w:rsidR="00505043" w:rsidRDefault="00000000">
      <w:pPr>
        <w:pStyle w:val="Default"/>
        <w:numPr>
          <w:ilvl w:val="1"/>
          <w:numId w:val="7"/>
        </w:numPr>
        <w:ind w:right="452"/>
        <w:jc w:val="both"/>
        <w:rPr>
          <w:rFonts w:ascii="Times New Roman" w:hAnsi="Times New Roman" w:cs="Times New Roman"/>
          <w:color w:val="auto"/>
        </w:rPr>
      </w:pPr>
      <w:r>
        <w:rPr>
          <w:rFonts w:ascii="Times New Roman" w:hAnsi="Times New Roman" w:cs="Times New Roman"/>
          <w:b/>
          <w:bCs/>
          <w:color w:val="auto"/>
        </w:rPr>
        <w:t>Documentazione e rispetto</w:t>
      </w:r>
    </w:p>
    <w:p w14:paraId="520A2C91" w14:textId="77777777" w:rsidR="00505043" w:rsidRDefault="00505043">
      <w:pPr>
        <w:pStyle w:val="Default"/>
        <w:ind w:right="452"/>
        <w:jc w:val="both"/>
        <w:rPr>
          <w:rFonts w:ascii="Times New Roman" w:hAnsi="Times New Roman" w:cs="Times New Roman"/>
          <w:color w:val="auto"/>
        </w:rPr>
      </w:pPr>
    </w:p>
    <w:p w14:paraId="6B5C9EAD" w14:textId="77777777" w:rsidR="00505043" w:rsidRDefault="00000000">
      <w:pPr>
        <w:pStyle w:val="Default"/>
        <w:numPr>
          <w:ilvl w:val="0"/>
          <w:numId w:val="10"/>
        </w:numPr>
        <w:spacing w:after="162"/>
        <w:ind w:right="452"/>
        <w:jc w:val="both"/>
        <w:rPr>
          <w:rFonts w:ascii="Times New Roman" w:hAnsi="Times New Roman" w:cs="Times New Roman"/>
          <w:color w:val="auto"/>
        </w:rPr>
      </w:pPr>
      <w:r>
        <w:rPr>
          <w:rFonts w:ascii="Times New Roman" w:hAnsi="Times New Roman" w:cs="Times New Roman"/>
          <w:color w:val="auto"/>
        </w:rPr>
        <w:t>Le parti devono essere in grado di dimostrare il rispetto delle presenti clausole.</w:t>
      </w:r>
    </w:p>
    <w:p w14:paraId="5B40312E" w14:textId="77777777" w:rsidR="00505043" w:rsidRDefault="00000000">
      <w:pPr>
        <w:pStyle w:val="Default"/>
        <w:numPr>
          <w:ilvl w:val="0"/>
          <w:numId w:val="10"/>
        </w:numPr>
        <w:spacing w:after="162"/>
        <w:ind w:right="452"/>
        <w:jc w:val="both"/>
        <w:rPr>
          <w:rFonts w:ascii="Times New Roman" w:hAnsi="Times New Roman" w:cs="Times New Roman"/>
          <w:color w:val="auto"/>
        </w:rPr>
      </w:pPr>
      <w:r>
        <w:rPr>
          <w:rFonts w:ascii="Times New Roman" w:hAnsi="Times New Roman" w:cs="Times New Roman"/>
          <w:color w:val="auto"/>
        </w:rPr>
        <w:t>Il responsabile del trattamento risponde prontamente e adeguatamente alle richieste di informazioni del titolare del trattamento relative al trattamento dei dati conformemente alle presenti clausole.</w:t>
      </w:r>
    </w:p>
    <w:p w14:paraId="48ABA5ED" w14:textId="77777777" w:rsidR="00505043" w:rsidRDefault="00000000">
      <w:pPr>
        <w:pStyle w:val="Default"/>
        <w:numPr>
          <w:ilvl w:val="0"/>
          <w:numId w:val="10"/>
        </w:numPr>
        <w:spacing w:after="162"/>
        <w:ind w:right="452"/>
        <w:jc w:val="both"/>
        <w:rPr>
          <w:rFonts w:ascii="Times New Roman" w:hAnsi="Times New Roman" w:cs="Times New Roman"/>
          <w:color w:val="auto"/>
        </w:rPr>
      </w:pPr>
      <w:r>
        <w:rPr>
          <w:rFonts w:ascii="Times New Roman" w:hAnsi="Times New Roman" w:cs="Times New Roman"/>
          <w:color w:val="auto"/>
        </w:rPr>
        <w:t>Il responsabile del trattamento mette a disposizione del titolare del trattamento tutte le informazioni necessarie a dimostrare il rispetto degli obblighi stabiliti nelle presenti clausole e che derivano direttamente dal regolamento (UE) 2016/679. Su richiesta del titolare del trattamento, il responsabile del trattamento consente e contribuisce alle attività di revisione delle attività di trattamento di cui alle presenti clausole, a intervalli ragionevoli o se vi sono indicazioni di inosservanza. Nel decide</w:t>
      </w:r>
      <w:r>
        <w:rPr>
          <w:rFonts w:ascii="Times New Roman" w:hAnsi="Times New Roman" w:cs="Times New Roman"/>
          <w:color w:val="auto"/>
        </w:rPr>
        <w:t>re in merito a un riesame o a un'attività di revisione, il titolare del trattamento può tenere conto delle pertinenti certificazioni in possesso del responsabile del trattamento.</w:t>
      </w:r>
    </w:p>
    <w:p w14:paraId="7C09445E" w14:textId="77777777" w:rsidR="00505043" w:rsidRDefault="00000000">
      <w:pPr>
        <w:pStyle w:val="Default"/>
        <w:numPr>
          <w:ilvl w:val="0"/>
          <w:numId w:val="10"/>
        </w:numPr>
        <w:spacing w:after="162"/>
        <w:ind w:right="452"/>
        <w:jc w:val="both"/>
        <w:rPr>
          <w:rFonts w:ascii="Times New Roman" w:hAnsi="Times New Roman" w:cs="Times New Roman"/>
          <w:color w:val="auto"/>
        </w:rPr>
      </w:pPr>
      <w:r>
        <w:rPr>
          <w:rFonts w:ascii="Times New Roman" w:hAnsi="Times New Roman" w:cs="Times New Roman"/>
          <w:color w:val="auto"/>
        </w:rPr>
        <w:t>Il titolare del trattamento può scegliere di condurre l'attività di revisione autonomamente o incaricare un revisore indipendente. Le attività di revisione possono comprendere anche ispezioni nei locali o nelle strutture fisiche del responsabile del trattamento e, se del caso, sono effettuate con un preavviso ragionevole.</w:t>
      </w:r>
    </w:p>
    <w:p w14:paraId="0A90D119" w14:textId="77777777" w:rsidR="00505043" w:rsidRDefault="00000000">
      <w:pPr>
        <w:pStyle w:val="Default"/>
        <w:numPr>
          <w:ilvl w:val="0"/>
          <w:numId w:val="10"/>
        </w:numPr>
        <w:spacing w:after="162"/>
        <w:ind w:right="452"/>
        <w:jc w:val="both"/>
        <w:rPr>
          <w:rFonts w:ascii="Times New Roman" w:hAnsi="Times New Roman" w:cs="Times New Roman"/>
          <w:color w:val="auto"/>
        </w:rPr>
      </w:pPr>
      <w:r>
        <w:rPr>
          <w:rFonts w:ascii="Times New Roman" w:hAnsi="Times New Roman" w:cs="Times New Roman"/>
          <w:color w:val="auto"/>
        </w:rPr>
        <w:t>Su richiesta, le parti mettono a disposizione della o delle autorità di controllo competenti le informazioni di cui alla presente clausola, compresi i risultati di eventuali attività di revisione.</w:t>
      </w:r>
    </w:p>
    <w:p w14:paraId="70B264CD" w14:textId="77777777" w:rsidR="00505043" w:rsidRDefault="00505043">
      <w:pPr>
        <w:pStyle w:val="Default"/>
        <w:ind w:right="452"/>
        <w:jc w:val="both"/>
        <w:rPr>
          <w:rFonts w:ascii="Times New Roman" w:hAnsi="Times New Roman" w:cs="Times New Roman"/>
          <w:color w:val="auto"/>
        </w:rPr>
      </w:pPr>
    </w:p>
    <w:p w14:paraId="06D1F992" w14:textId="77777777" w:rsidR="00505043" w:rsidRDefault="00505043">
      <w:pPr>
        <w:pStyle w:val="Default"/>
        <w:ind w:right="452"/>
        <w:jc w:val="both"/>
        <w:rPr>
          <w:rFonts w:ascii="Times New Roman" w:hAnsi="Times New Roman" w:cs="Times New Roman"/>
          <w:color w:val="auto"/>
        </w:rPr>
      </w:pPr>
    </w:p>
    <w:p w14:paraId="40601B7F" w14:textId="77777777" w:rsidR="00505043" w:rsidRDefault="00000000">
      <w:pPr>
        <w:pStyle w:val="Default"/>
        <w:numPr>
          <w:ilvl w:val="1"/>
          <w:numId w:val="7"/>
        </w:numPr>
        <w:ind w:right="452"/>
        <w:jc w:val="both"/>
        <w:rPr>
          <w:rFonts w:ascii="Times New Roman" w:hAnsi="Times New Roman" w:cs="Times New Roman"/>
          <w:color w:val="auto"/>
        </w:rPr>
      </w:pPr>
      <w:r>
        <w:rPr>
          <w:rFonts w:ascii="Times New Roman" w:hAnsi="Times New Roman" w:cs="Times New Roman"/>
          <w:b/>
          <w:bCs/>
          <w:color w:val="auto"/>
        </w:rPr>
        <w:t>Ricorso a sub-responsabili del trattamento</w:t>
      </w:r>
    </w:p>
    <w:p w14:paraId="420BBF96" w14:textId="77777777" w:rsidR="00505043" w:rsidRDefault="00505043">
      <w:pPr>
        <w:pStyle w:val="Default"/>
        <w:ind w:right="452"/>
        <w:jc w:val="both"/>
        <w:rPr>
          <w:rFonts w:ascii="Times New Roman" w:hAnsi="Times New Roman" w:cs="Times New Roman"/>
          <w:color w:val="auto"/>
        </w:rPr>
      </w:pPr>
    </w:p>
    <w:p w14:paraId="57C1BF46" w14:textId="77777777" w:rsidR="00505043" w:rsidRDefault="00000000">
      <w:pPr>
        <w:pStyle w:val="Default"/>
        <w:numPr>
          <w:ilvl w:val="0"/>
          <w:numId w:val="11"/>
        </w:numPr>
        <w:spacing w:after="163"/>
        <w:ind w:right="452"/>
        <w:jc w:val="both"/>
        <w:rPr>
          <w:rFonts w:ascii="Times New Roman" w:hAnsi="Times New Roman" w:cs="Times New Roman"/>
          <w:color w:val="auto"/>
        </w:rPr>
      </w:pPr>
      <w:r>
        <w:rPr>
          <w:rFonts w:ascii="Times New Roman" w:hAnsi="Times New Roman" w:cs="Times New Roman"/>
          <w:color w:val="auto"/>
        </w:rPr>
        <w:t xml:space="preserve">AUTORIZZAZIONE PRELIMINARE SPECIFICA: Il responsabile del trattamento non può sub-contrattare a un sub-responsabile del trattamento i trattamenti da effettuare per conto del titolare del trattamento conformemente alle presenti clausole senza la previa autorizzazione specifica scritta del titolare del trattamento. Il responsabile del trattamento presenta la richiesta di autorizzazione specifica almeno </w:t>
      </w:r>
      <w:r w:rsidRPr="00D3262B">
        <w:rPr>
          <w:rFonts w:ascii="Times New Roman" w:hAnsi="Times New Roman" w:cs="Times New Roman"/>
          <w:color w:val="auto"/>
        </w:rPr>
        <w:t>30 giorni</w:t>
      </w:r>
      <w:r>
        <w:rPr>
          <w:rFonts w:ascii="Times New Roman" w:hAnsi="Times New Roman" w:cs="Times New Roman"/>
          <w:color w:val="auto"/>
        </w:rPr>
        <w:t xml:space="preserve"> prima di ricorrere al sub-responsabile del trattamento in questione, unitamente alle informazioni necessarie per consentire al titolare del trattamento di decidere in merito all'autorizzazione. L'elenco dei sub-responsabili del trattamento autorizzati dal titolare del trattamento figura nell'allegato IV. Le parti tengono aggiornato tale allegato.</w:t>
      </w:r>
    </w:p>
    <w:p w14:paraId="3ED3BBD8" w14:textId="77777777" w:rsidR="00505043" w:rsidRDefault="00000000">
      <w:pPr>
        <w:pStyle w:val="Default"/>
        <w:numPr>
          <w:ilvl w:val="0"/>
          <w:numId w:val="11"/>
        </w:numPr>
        <w:spacing w:after="163"/>
        <w:ind w:right="452"/>
        <w:jc w:val="both"/>
        <w:rPr>
          <w:rFonts w:ascii="Times New Roman" w:hAnsi="Times New Roman" w:cs="Times New Roman"/>
          <w:color w:val="auto"/>
        </w:rPr>
      </w:pPr>
      <w:r>
        <w:rPr>
          <w:rFonts w:ascii="Times New Roman" w:hAnsi="Times New Roman" w:cs="Times New Roman"/>
          <w:color w:val="auto"/>
        </w:rPr>
        <w:t xml:space="preserve">Qualora il responsabile del trattamento ricorra a un sub-responsabile del trattamento per l'esecuzione di specifiche attività di trattamento (per conto del responsabile del trattamento), stipula un contratto che impone al sub-responsabile del trattamento, nella sostanza, gli stessi obblighi in materia di protezione dei dati imposti al responsabile del trattamento conformemente alle presenti clausole. Il responsabile del trattamento si assicura che il sub-responsabile del trattamento rispetti gli obblighi </w:t>
      </w:r>
      <w:r>
        <w:rPr>
          <w:rFonts w:ascii="Times New Roman" w:hAnsi="Times New Roman" w:cs="Times New Roman"/>
          <w:color w:val="auto"/>
        </w:rPr>
        <w:t>cui il responsabile del trattamento è soggetto a norma delle presenti clausole e del regolamento (UE) 2016/679.</w:t>
      </w:r>
    </w:p>
    <w:p w14:paraId="5BDA1805" w14:textId="77777777" w:rsidR="00505043" w:rsidRDefault="00000000">
      <w:pPr>
        <w:pStyle w:val="Default"/>
        <w:numPr>
          <w:ilvl w:val="0"/>
          <w:numId w:val="11"/>
        </w:numPr>
        <w:spacing w:after="163"/>
        <w:ind w:right="452"/>
        <w:jc w:val="both"/>
        <w:rPr>
          <w:rFonts w:ascii="Times New Roman" w:hAnsi="Times New Roman" w:cs="Times New Roman"/>
          <w:color w:val="auto"/>
        </w:rPr>
      </w:pPr>
      <w:r>
        <w:rPr>
          <w:rFonts w:ascii="Times New Roman" w:hAnsi="Times New Roman" w:cs="Times New Roman"/>
          <w:color w:val="auto"/>
        </w:rPr>
        <w:t>Su richiesta del titolare del trattamento, il responsabile del trattamento gli fornisce copia del contratto stipulato con il sub-responsabile del trattamento e di ogni successiva modifica. Nella misura necessaria a proteggere segreti aziendali o altre informazioni riservate, compresi i dati personali, il responsabile del trattamento può espungere informazioni dal contratto prima di trasmetterne una copia.</w:t>
      </w:r>
    </w:p>
    <w:p w14:paraId="58D86DC1" w14:textId="77777777" w:rsidR="00505043" w:rsidRDefault="00000000">
      <w:pPr>
        <w:pStyle w:val="Default"/>
        <w:numPr>
          <w:ilvl w:val="0"/>
          <w:numId w:val="11"/>
        </w:numPr>
        <w:spacing w:after="163"/>
        <w:ind w:right="452"/>
        <w:jc w:val="both"/>
        <w:rPr>
          <w:rFonts w:ascii="Times New Roman" w:hAnsi="Times New Roman" w:cs="Times New Roman"/>
          <w:color w:val="auto"/>
        </w:rPr>
      </w:pPr>
      <w:r>
        <w:rPr>
          <w:rFonts w:ascii="Times New Roman" w:hAnsi="Times New Roman" w:cs="Times New Roman"/>
          <w:color w:val="auto"/>
        </w:rPr>
        <w:t xml:space="preserve">Il responsabile del trattamento rimane pienamente responsabile nei confronti del titolare del trattamento dell'adempimento degli obblighi del sub-responsabile del trattamento derivanti dal contratto che questi ha stipulato con il responsabile del trattamento. Il responsabile del trattamento notifica al titolare del trattamento qualunque inadempimento, da parte del sub-responsabile del trattamento, degli obblighi contrattuali. </w:t>
      </w:r>
    </w:p>
    <w:p w14:paraId="01F75B36" w14:textId="77777777" w:rsidR="00505043" w:rsidRDefault="00000000">
      <w:pPr>
        <w:pStyle w:val="Default"/>
        <w:numPr>
          <w:ilvl w:val="0"/>
          <w:numId w:val="11"/>
        </w:numPr>
        <w:spacing w:after="163"/>
        <w:ind w:right="452"/>
        <w:jc w:val="both"/>
        <w:rPr>
          <w:rFonts w:ascii="Times New Roman" w:hAnsi="Times New Roman" w:cs="Times New Roman"/>
          <w:color w:val="auto"/>
        </w:rPr>
      </w:pPr>
      <w:r>
        <w:rPr>
          <w:rFonts w:ascii="Times New Roman" w:hAnsi="Times New Roman" w:cs="Times New Roman"/>
          <w:color w:val="auto"/>
        </w:rPr>
        <w:t>Il responsabile del trattamento concorda con il sub-responsabile del trattamento una clausola del terzo beneficiario secondo la quale, qualora il responsabile del trattamento sia scomparso di fatto, abbia giuridicamente cessato di esistere o sia divenuto insolvente, il titolare del trattamento ha diritto di risolvere il contratto con il sub-responsabile del trattamento e di imporre a quest'ultimo di cancellare o restituire i dati personali.</w:t>
      </w:r>
    </w:p>
    <w:p w14:paraId="0972CEC8" w14:textId="77777777" w:rsidR="00505043" w:rsidRDefault="00505043">
      <w:pPr>
        <w:pStyle w:val="Default"/>
        <w:ind w:right="452"/>
        <w:jc w:val="both"/>
        <w:rPr>
          <w:rFonts w:ascii="Times New Roman" w:hAnsi="Times New Roman" w:cs="Times New Roman"/>
          <w:color w:val="auto"/>
        </w:rPr>
      </w:pPr>
    </w:p>
    <w:p w14:paraId="14738FED" w14:textId="77777777" w:rsidR="00505043" w:rsidRDefault="00000000">
      <w:pPr>
        <w:pStyle w:val="Default"/>
        <w:numPr>
          <w:ilvl w:val="1"/>
          <w:numId w:val="7"/>
        </w:numPr>
        <w:ind w:right="452"/>
        <w:jc w:val="both"/>
        <w:rPr>
          <w:rFonts w:ascii="Times New Roman" w:hAnsi="Times New Roman" w:cs="Times New Roman"/>
          <w:color w:val="auto"/>
        </w:rPr>
      </w:pPr>
      <w:r>
        <w:rPr>
          <w:rFonts w:ascii="Times New Roman" w:hAnsi="Times New Roman" w:cs="Times New Roman"/>
          <w:b/>
          <w:bCs/>
          <w:color w:val="auto"/>
        </w:rPr>
        <w:t>Trasferimenti internazionali</w:t>
      </w:r>
    </w:p>
    <w:p w14:paraId="30652339" w14:textId="77777777" w:rsidR="00505043" w:rsidRDefault="00505043">
      <w:pPr>
        <w:pStyle w:val="Default"/>
        <w:ind w:right="452"/>
        <w:jc w:val="both"/>
        <w:rPr>
          <w:rFonts w:ascii="Times New Roman" w:hAnsi="Times New Roman" w:cs="Times New Roman"/>
          <w:color w:val="auto"/>
        </w:rPr>
      </w:pPr>
    </w:p>
    <w:p w14:paraId="33050BC6" w14:textId="77777777" w:rsidR="00505043" w:rsidRDefault="00000000">
      <w:pPr>
        <w:pStyle w:val="Default"/>
        <w:numPr>
          <w:ilvl w:val="0"/>
          <w:numId w:val="12"/>
        </w:numPr>
        <w:spacing w:after="118"/>
        <w:ind w:right="452"/>
        <w:jc w:val="both"/>
        <w:rPr>
          <w:rFonts w:ascii="Times New Roman" w:hAnsi="Times New Roman" w:cs="Times New Roman"/>
          <w:color w:val="auto"/>
        </w:rPr>
      </w:pPr>
      <w:r>
        <w:rPr>
          <w:rFonts w:ascii="Times New Roman" w:hAnsi="Times New Roman" w:cs="Times New Roman"/>
          <w:color w:val="auto"/>
        </w:rPr>
        <w:t>Qualunque trasferimento di dati verso un paese terzo o un'organizzazione internazionale da parte del responsabile del trattamento è effettuato soltanto su istruzione documentata del titolare del trattamento o per adempiere a un requisito specifico a norma del diritto dell'Unione o degli Stati membri cui è soggetto il responsabile del trattamento, e nel rispetto del capo V del regolamento (UE) 2016/679.</w:t>
      </w:r>
    </w:p>
    <w:p w14:paraId="63A186C1" w14:textId="77777777" w:rsidR="00505043" w:rsidRDefault="00000000">
      <w:pPr>
        <w:pStyle w:val="Default"/>
        <w:numPr>
          <w:ilvl w:val="0"/>
          <w:numId w:val="12"/>
        </w:numPr>
        <w:spacing w:after="118"/>
        <w:ind w:right="452"/>
        <w:jc w:val="both"/>
        <w:rPr>
          <w:rFonts w:ascii="Times New Roman" w:hAnsi="Times New Roman" w:cs="Times New Roman"/>
          <w:color w:val="auto"/>
        </w:rPr>
      </w:pPr>
      <w:r>
        <w:rPr>
          <w:rFonts w:ascii="Times New Roman" w:hAnsi="Times New Roman" w:cs="Times New Roman"/>
          <w:color w:val="auto"/>
        </w:rPr>
        <w:t>Il titolare del trattamento conviene che, qualora il responsabile del trattamento ricorra a un sub-responsabile del trattamento conformemente alla clausola 7.7 per l'esecuzione di specifiche attività di trattamento (per conto del titolare del trattamento) e tali attività di trattamento comportino il trasferimento di dati personali ai sensi del capo V del regolamento (UE) 2016/679, il responsabile del trattamento e il sub-responsabile del trattamento possono garantire il rispetto del capo V del regolamento (</w:t>
      </w:r>
      <w:r>
        <w:rPr>
          <w:rFonts w:ascii="Times New Roman" w:hAnsi="Times New Roman" w:cs="Times New Roman"/>
          <w:color w:val="auto"/>
        </w:rPr>
        <w:t>UE) 2016/679 utilizzando le clausole contrattuali tipo adottate dalla Commissione conformemente all'articolo 46, paragrafo 2, del regolamento (UE) 2016/679, purché le condizioni per l'uso di tali clausole contrattuali tipo siano soddisfatte.</w:t>
      </w:r>
    </w:p>
    <w:p w14:paraId="46BB77D0" w14:textId="77777777" w:rsidR="00505043" w:rsidRDefault="00505043">
      <w:pPr>
        <w:pStyle w:val="Default"/>
        <w:ind w:right="452"/>
        <w:jc w:val="both"/>
        <w:rPr>
          <w:rFonts w:ascii="Times New Roman" w:hAnsi="Times New Roman" w:cs="Times New Roman"/>
          <w:color w:val="auto"/>
        </w:rPr>
      </w:pPr>
    </w:p>
    <w:p w14:paraId="20F032B1"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i/>
          <w:iCs/>
          <w:color w:val="auto"/>
        </w:rPr>
        <w:lastRenderedPageBreak/>
        <w:t>Clausola 8</w:t>
      </w:r>
    </w:p>
    <w:p w14:paraId="39D578C2"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i/>
          <w:iCs/>
          <w:color w:val="auto"/>
        </w:rPr>
        <w:t>Assistenza al titolare del trattamento</w:t>
      </w:r>
    </w:p>
    <w:p w14:paraId="4D8676C1" w14:textId="77777777" w:rsidR="00505043" w:rsidRDefault="00000000">
      <w:pPr>
        <w:pStyle w:val="Default"/>
        <w:numPr>
          <w:ilvl w:val="0"/>
          <w:numId w:val="13"/>
        </w:numPr>
        <w:spacing w:after="117"/>
        <w:ind w:right="452"/>
        <w:jc w:val="both"/>
        <w:rPr>
          <w:rFonts w:ascii="Times New Roman" w:hAnsi="Times New Roman" w:cs="Times New Roman"/>
          <w:color w:val="auto"/>
        </w:rPr>
      </w:pPr>
      <w:r>
        <w:rPr>
          <w:rFonts w:ascii="Times New Roman" w:hAnsi="Times New Roman" w:cs="Times New Roman"/>
          <w:color w:val="auto"/>
        </w:rPr>
        <w:t>Il responsabile del trattamento notifica prontamente al titolare del trattamento qualunque richiesta ricevuta dall'interessato. Non risponde egli stesso alla richiesta, a meno che sia stato autorizzato in tal senso dal titolare del trattamento.</w:t>
      </w:r>
    </w:p>
    <w:p w14:paraId="3A86A082" w14:textId="77777777" w:rsidR="00505043" w:rsidRDefault="00000000">
      <w:pPr>
        <w:pStyle w:val="Default"/>
        <w:numPr>
          <w:ilvl w:val="0"/>
          <w:numId w:val="13"/>
        </w:numPr>
        <w:spacing w:after="117"/>
        <w:ind w:right="452"/>
        <w:jc w:val="both"/>
        <w:rPr>
          <w:rFonts w:ascii="Times New Roman" w:hAnsi="Times New Roman" w:cs="Times New Roman"/>
          <w:color w:val="auto"/>
        </w:rPr>
      </w:pPr>
      <w:r>
        <w:rPr>
          <w:rFonts w:ascii="Times New Roman" w:hAnsi="Times New Roman" w:cs="Times New Roman"/>
          <w:color w:val="auto"/>
        </w:rPr>
        <w:t>Il responsabile del trattamento assiste il titolare del trattamento nell'adempimento degli obblighi di rispondere alle richieste degli interessati per l'esercizio dei loro diritti, tenuto conto della natura del trattamento. Nell'adempiere agli obblighi di cui alle lettere a) e b), il responsabile del trattamento si attiene alle istruzioni del titolare del trattamento.</w:t>
      </w:r>
    </w:p>
    <w:p w14:paraId="59C85F43" w14:textId="77777777" w:rsidR="00505043" w:rsidRDefault="00000000">
      <w:pPr>
        <w:pStyle w:val="Default"/>
        <w:numPr>
          <w:ilvl w:val="0"/>
          <w:numId w:val="13"/>
        </w:numPr>
        <w:tabs>
          <w:tab w:val="left" w:pos="993"/>
        </w:tabs>
        <w:spacing w:after="117"/>
        <w:ind w:right="452"/>
        <w:jc w:val="both"/>
        <w:rPr>
          <w:rFonts w:ascii="Times New Roman" w:hAnsi="Times New Roman" w:cs="Times New Roman"/>
          <w:color w:val="auto"/>
        </w:rPr>
      </w:pPr>
      <w:r>
        <w:rPr>
          <w:rFonts w:ascii="Times New Roman" w:hAnsi="Times New Roman" w:cs="Times New Roman"/>
          <w:color w:val="auto"/>
        </w:rPr>
        <w:t>Oltre all'obbligo di assistere il titolare del trattamento in conformità della clausola 8, lettera b), il responsabile del trattamento assiste il titolare del trattamento anche nel garantire il rispetto dei seguenti obblighi, tenuto conto della natura del trattamento dei dati e delle informazioni a disposizione del responsabile del trattamento:</w:t>
      </w:r>
    </w:p>
    <w:p w14:paraId="76FB647A" w14:textId="77777777" w:rsidR="00505043" w:rsidRDefault="00000000">
      <w:pPr>
        <w:pStyle w:val="Default"/>
        <w:numPr>
          <w:ilvl w:val="0"/>
          <w:numId w:val="14"/>
        </w:numPr>
        <w:tabs>
          <w:tab w:val="left" w:pos="993"/>
        </w:tabs>
        <w:spacing w:after="118"/>
        <w:ind w:right="452" w:hanging="11"/>
        <w:jc w:val="both"/>
        <w:rPr>
          <w:rFonts w:ascii="Times New Roman" w:hAnsi="Times New Roman" w:cs="Times New Roman"/>
          <w:color w:val="auto"/>
        </w:rPr>
      </w:pPr>
      <w:r>
        <w:rPr>
          <w:rFonts w:ascii="Times New Roman" w:hAnsi="Times New Roman" w:cs="Times New Roman"/>
          <w:color w:val="auto"/>
        </w:rPr>
        <w:t>l'obbligo di effettuare una valutazione dell'impatto dei trattamenti previsti sulla protezione dei dati personali («valutazione d'impatto sulla protezione dei dati») qualora un tipo di trattamento possa presentare un rischio elevato per i diritti e le libertà delle persone fisiche;</w:t>
      </w:r>
    </w:p>
    <w:p w14:paraId="254AA60A" w14:textId="77777777" w:rsidR="00505043" w:rsidRDefault="00000000">
      <w:pPr>
        <w:pStyle w:val="Default"/>
        <w:numPr>
          <w:ilvl w:val="0"/>
          <w:numId w:val="14"/>
        </w:numPr>
        <w:tabs>
          <w:tab w:val="left" w:pos="993"/>
        </w:tabs>
        <w:spacing w:after="118"/>
        <w:ind w:right="452" w:hanging="11"/>
        <w:jc w:val="both"/>
        <w:rPr>
          <w:rFonts w:ascii="Times New Roman" w:hAnsi="Times New Roman" w:cs="Times New Roman"/>
          <w:color w:val="auto"/>
        </w:rPr>
      </w:pPr>
      <w:r>
        <w:rPr>
          <w:rFonts w:ascii="Times New Roman" w:hAnsi="Times New Roman" w:cs="Times New Roman"/>
          <w:color w:val="auto"/>
        </w:rPr>
        <w:t>l'obbligo, prima di procedere al trattamento, di consultare la o le autorità di controllo competenti qualora la valutazione d'impatto sulla protezione dei dati indichi che il trattamento presenterebbe un rischio elevato in assenza di misure adottate dal titolare del trattamento per attenuare il rischio;</w:t>
      </w:r>
    </w:p>
    <w:p w14:paraId="3BD0A214" w14:textId="77777777" w:rsidR="00505043" w:rsidRDefault="00000000">
      <w:pPr>
        <w:pStyle w:val="Default"/>
        <w:numPr>
          <w:ilvl w:val="0"/>
          <w:numId w:val="14"/>
        </w:numPr>
        <w:tabs>
          <w:tab w:val="left" w:pos="993"/>
        </w:tabs>
        <w:spacing w:after="118"/>
        <w:ind w:right="452" w:hanging="11"/>
        <w:jc w:val="both"/>
        <w:rPr>
          <w:rFonts w:ascii="Times New Roman" w:hAnsi="Times New Roman" w:cs="Times New Roman"/>
          <w:color w:val="auto"/>
        </w:rPr>
      </w:pPr>
      <w:r>
        <w:rPr>
          <w:rFonts w:ascii="Times New Roman" w:hAnsi="Times New Roman" w:cs="Times New Roman"/>
          <w:color w:val="auto"/>
        </w:rPr>
        <w:t>l'obbligo di garantire che i dati personali siano esatti e aggiornati, informando senza indugio il titolare del trattamento qualora il responsabile del trattamento venga a conoscenza del fatto che i dati personali che sta trattando sono inesatti o obsoleti;</w:t>
      </w:r>
    </w:p>
    <w:p w14:paraId="4DE6A7F1" w14:textId="77777777" w:rsidR="00505043" w:rsidRDefault="00000000">
      <w:pPr>
        <w:pStyle w:val="Default"/>
        <w:numPr>
          <w:ilvl w:val="0"/>
          <w:numId w:val="14"/>
        </w:numPr>
        <w:tabs>
          <w:tab w:val="left" w:pos="993"/>
        </w:tabs>
        <w:spacing w:after="118"/>
        <w:ind w:right="452" w:hanging="11"/>
        <w:jc w:val="both"/>
        <w:rPr>
          <w:rFonts w:ascii="Times New Roman" w:hAnsi="Times New Roman" w:cs="Times New Roman"/>
          <w:color w:val="auto"/>
        </w:rPr>
      </w:pPr>
      <w:r>
        <w:rPr>
          <w:rFonts w:ascii="Times New Roman" w:hAnsi="Times New Roman" w:cs="Times New Roman"/>
          <w:color w:val="auto"/>
        </w:rPr>
        <w:t>gli obblighi di cui all'articolo 32 regolamento (UE) 2016/679.</w:t>
      </w:r>
    </w:p>
    <w:p w14:paraId="24C597C1" w14:textId="77777777" w:rsidR="00505043" w:rsidRDefault="00000000">
      <w:pPr>
        <w:pStyle w:val="Default"/>
        <w:numPr>
          <w:ilvl w:val="0"/>
          <w:numId w:val="13"/>
        </w:numPr>
        <w:ind w:right="452"/>
        <w:jc w:val="both"/>
        <w:rPr>
          <w:rFonts w:ascii="Times New Roman" w:hAnsi="Times New Roman" w:cs="Times New Roman"/>
          <w:color w:val="auto"/>
        </w:rPr>
      </w:pPr>
      <w:r>
        <w:rPr>
          <w:rFonts w:ascii="Times New Roman" w:hAnsi="Times New Roman" w:cs="Times New Roman"/>
          <w:color w:val="auto"/>
        </w:rPr>
        <w:t>Le parti stabiliscono nell'allegato III le misure tecniche e organizzative adeguate con cui il responsabile del trattamento è tenuto ad assistere il titolare del trattamento nell'applicazione della presente clausola, nonché l'ambito di applicazione e la portata dell'assistenza richiesta.</w:t>
      </w:r>
    </w:p>
    <w:p w14:paraId="4B5B7A5D" w14:textId="77777777" w:rsidR="00505043" w:rsidRDefault="00505043">
      <w:pPr>
        <w:pStyle w:val="Default"/>
        <w:ind w:right="452"/>
        <w:jc w:val="both"/>
        <w:rPr>
          <w:rFonts w:ascii="Times New Roman" w:hAnsi="Times New Roman" w:cs="Times New Roman"/>
          <w:color w:val="auto"/>
        </w:rPr>
      </w:pPr>
    </w:p>
    <w:p w14:paraId="0F7224EB" w14:textId="77777777" w:rsidR="00505043" w:rsidRDefault="00505043">
      <w:pPr>
        <w:pStyle w:val="Default"/>
        <w:ind w:right="452"/>
        <w:jc w:val="both"/>
        <w:rPr>
          <w:rFonts w:ascii="Times New Roman" w:hAnsi="Times New Roman" w:cs="Times New Roman"/>
          <w:color w:val="auto"/>
        </w:rPr>
      </w:pPr>
    </w:p>
    <w:p w14:paraId="28FF0AC3"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i/>
          <w:iCs/>
          <w:color w:val="auto"/>
        </w:rPr>
        <w:t>Clausola 9</w:t>
      </w:r>
    </w:p>
    <w:p w14:paraId="5B4CA7F1"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i/>
          <w:iCs/>
          <w:color w:val="auto"/>
        </w:rPr>
        <w:t>Notifica di una violazione dei dati personali</w:t>
      </w:r>
    </w:p>
    <w:p w14:paraId="26D39EDF"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In caso di violazione dei dati personali, il responsabile del trattamento coopera con il titolare del trattamento e lo assiste nell'adempimento degli obblighi che incombono a quest'ultimo a norma degli articoli 33 e 34 del regolamento (UE) 2016/679, ove applicabile, tenuto conto della natura del trattamento e delle informazioni a disposizione del responsabile del trattamento.</w:t>
      </w:r>
    </w:p>
    <w:p w14:paraId="1F828E15" w14:textId="4F4E41C7" w:rsidR="00505043" w:rsidRDefault="00000000">
      <w:pPr>
        <w:pStyle w:val="Default"/>
        <w:ind w:right="452"/>
        <w:jc w:val="both"/>
        <w:rPr>
          <w:shd w:val="clear" w:color="auto" w:fill="FFFF00"/>
        </w:rPr>
      </w:pPr>
      <w:r w:rsidRPr="00D3262B">
        <w:rPr>
          <w:rFonts w:ascii="Times New Roman" w:hAnsi="Times New Roman" w:cs="Times New Roman"/>
          <w:color w:val="auto"/>
        </w:rPr>
        <w:t>In caso di violazione il responsabile del trattamento è obbligato a comunicarla al titolare entro dodici ore dal momento in cui l’ha rilevata</w:t>
      </w:r>
      <w:r w:rsidR="00D3262B">
        <w:rPr>
          <w:rFonts w:ascii="Times New Roman" w:hAnsi="Times New Roman" w:cs="Times New Roman"/>
          <w:color w:val="auto"/>
        </w:rPr>
        <w:t>.</w:t>
      </w:r>
    </w:p>
    <w:p w14:paraId="6E917087" w14:textId="77777777" w:rsidR="00505043" w:rsidRDefault="00505043">
      <w:pPr>
        <w:pStyle w:val="Default"/>
        <w:ind w:right="452"/>
        <w:jc w:val="both"/>
        <w:rPr>
          <w:i/>
          <w:iCs/>
        </w:rPr>
      </w:pPr>
    </w:p>
    <w:p w14:paraId="5C96CE06" w14:textId="77777777" w:rsidR="00505043" w:rsidRDefault="00505043">
      <w:pPr>
        <w:pStyle w:val="Default"/>
        <w:numPr>
          <w:ilvl w:val="0"/>
          <w:numId w:val="2"/>
        </w:numPr>
        <w:ind w:right="452"/>
        <w:jc w:val="both"/>
        <w:rPr>
          <w:rFonts w:ascii="Times New Roman" w:hAnsi="Times New Roman" w:cs="Times New Roman"/>
          <w:color w:val="auto"/>
        </w:rPr>
      </w:pPr>
    </w:p>
    <w:p w14:paraId="206A9413" w14:textId="77777777" w:rsidR="00505043" w:rsidRDefault="00000000">
      <w:pPr>
        <w:pStyle w:val="Default"/>
        <w:numPr>
          <w:ilvl w:val="1"/>
          <w:numId w:val="15"/>
        </w:numPr>
        <w:ind w:right="452"/>
        <w:jc w:val="both"/>
        <w:rPr>
          <w:rFonts w:ascii="Times New Roman" w:hAnsi="Times New Roman" w:cs="Times New Roman"/>
          <w:color w:val="auto"/>
        </w:rPr>
      </w:pPr>
      <w:r>
        <w:rPr>
          <w:rFonts w:ascii="Times New Roman" w:hAnsi="Times New Roman" w:cs="Times New Roman"/>
          <w:b/>
          <w:bCs/>
          <w:color w:val="auto"/>
        </w:rPr>
        <w:t>Violazione riguardante dati trattati dal titolare del trattamento</w:t>
      </w:r>
    </w:p>
    <w:p w14:paraId="33BF52DA" w14:textId="77777777" w:rsidR="00505043" w:rsidRDefault="00505043">
      <w:pPr>
        <w:pStyle w:val="Default"/>
        <w:ind w:right="452"/>
        <w:jc w:val="both"/>
        <w:rPr>
          <w:rFonts w:ascii="Times New Roman" w:hAnsi="Times New Roman" w:cs="Times New Roman"/>
          <w:color w:val="auto"/>
        </w:rPr>
      </w:pPr>
    </w:p>
    <w:p w14:paraId="4DDA46A4"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In caso di una violazione dei dati personali trattati dal titolare del trattamento, il responsabile del trattamento assiste il titolare del trattamento:</w:t>
      </w:r>
    </w:p>
    <w:p w14:paraId="49D4EC6D" w14:textId="77777777" w:rsidR="00505043" w:rsidRDefault="00000000">
      <w:pPr>
        <w:pStyle w:val="Default"/>
        <w:numPr>
          <w:ilvl w:val="0"/>
          <w:numId w:val="16"/>
        </w:numPr>
        <w:spacing w:after="109"/>
        <w:ind w:right="452"/>
        <w:jc w:val="both"/>
        <w:rPr>
          <w:rFonts w:ascii="Times New Roman" w:hAnsi="Times New Roman" w:cs="Times New Roman"/>
          <w:color w:val="auto"/>
        </w:rPr>
      </w:pPr>
      <w:r>
        <w:rPr>
          <w:rFonts w:ascii="Times New Roman" w:hAnsi="Times New Roman" w:cs="Times New Roman"/>
          <w:color w:val="auto"/>
        </w:rPr>
        <w:t>nel notificare la violazione dei dati personali alla o alle autorità di controllo competenti, senza ingiustificato ritardo dopo che il titolare del trattamento ne è venuto a conoscenza, se del caso;</w:t>
      </w:r>
    </w:p>
    <w:p w14:paraId="087EEC31" w14:textId="77777777" w:rsidR="00505043" w:rsidRDefault="00000000">
      <w:pPr>
        <w:pStyle w:val="Default"/>
        <w:numPr>
          <w:ilvl w:val="0"/>
          <w:numId w:val="16"/>
        </w:numPr>
        <w:spacing w:after="109"/>
        <w:ind w:right="452"/>
        <w:jc w:val="both"/>
        <w:rPr>
          <w:rFonts w:ascii="Times New Roman" w:hAnsi="Times New Roman" w:cs="Times New Roman"/>
          <w:color w:val="auto"/>
        </w:rPr>
      </w:pPr>
      <w:r>
        <w:rPr>
          <w:rFonts w:ascii="Times New Roman" w:hAnsi="Times New Roman" w:cs="Times New Roman"/>
          <w:color w:val="auto"/>
        </w:rPr>
        <w:t>nell'ottenere le seguenti informazioni che, in conformità dell'articolo 33, paragrafo 3, del regolamento (UE) 2016/679, devono essere indicate nella notifica del titolare del trattamento e includere almeno:</w:t>
      </w:r>
    </w:p>
    <w:p w14:paraId="0837B812" w14:textId="77777777" w:rsidR="00505043" w:rsidRDefault="00000000">
      <w:pPr>
        <w:pStyle w:val="Default"/>
        <w:numPr>
          <w:ilvl w:val="0"/>
          <w:numId w:val="17"/>
        </w:numPr>
        <w:spacing w:after="109"/>
        <w:ind w:right="452"/>
        <w:jc w:val="both"/>
        <w:rPr>
          <w:rFonts w:ascii="Times New Roman" w:hAnsi="Times New Roman" w:cs="Times New Roman"/>
          <w:color w:val="auto"/>
        </w:rPr>
      </w:pPr>
      <w:r>
        <w:rPr>
          <w:rFonts w:ascii="Times New Roman" w:hAnsi="Times New Roman" w:cs="Times New Roman"/>
          <w:color w:val="auto"/>
        </w:rPr>
        <w:t>la natura dei dati personali compresi, ove possibile, le categorie e il numero approssimativo di interessati in questione nonché le categorie e il numero approssimativo di registrazioni dei dati personali in questione;</w:t>
      </w:r>
    </w:p>
    <w:p w14:paraId="5C9D3AB7" w14:textId="77777777" w:rsidR="00505043" w:rsidRDefault="00000000">
      <w:pPr>
        <w:pStyle w:val="Default"/>
        <w:numPr>
          <w:ilvl w:val="0"/>
          <w:numId w:val="17"/>
        </w:numPr>
        <w:spacing w:after="109"/>
        <w:ind w:right="452"/>
        <w:jc w:val="both"/>
        <w:rPr>
          <w:rFonts w:ascii="Times New Roman" w:hAnsi="Times New Roman" w:cs="Times New Roman"/>
          <w:color w:val="auto"/>
        </w:rPr>
      </w:pPr>
      <w:r>
        <w:rPr>
          <w:rFonts w:ascii="Times New Roman" w:hAnsi="Times New Roman" w:cs="Times New Roman"/>
          <w:color w:val="auto"/>
        </w:rPr>
        <w:lastRenderedPageBreak/>
        <w:t>le probabili conseguenze della violazione dei dati personali;</w:t>
      </w:r>
    </w:p>
    <w:p w14:paraId="16E276D1" w14:textId="77777777" w:rsidR="00505043" w:rsidRDefault="00000000">
      <w:pPr>
        <w:pStyle w:val="Default"/>
        <w:numPr>
          <w:ilvl w:val="0"/>
          <w:numId w:val="17"/>
        </w:numPr>
        <w:spacing w:after="109"/>
        <w:ind w:right="452"/>
        <w:jc w:val="both"/>
        <w:rPr>
          <w:rFonts w:ascii="Times New Roman" w:hAnsi="Times New Roman" w:cs="Times New Roman"/>
          <w:color w:val="auto"/>
        </w:rPr>
      </w:pPr>
      <w:r>
        <w:rPr>
          <w:rFonts w:ascii="Times New Roman" w:hAnsi="Times New Roman" w:cs="Times New Roman"/>
          <w:color w:val="auto"/>
        </w:rPr>
        <w:t>le misure adottate o di cui si propone l'adozione da parte del titolare del trattamento per porre rimedio alla violazione dei dati personali, se del caso anche per attenuarne i possibili effetti negativi.</w:t>
      </w:r>
    </w:p>
    <w:p w14:paraId="08F4FED4"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p>
    <w:p w14:paraId="39E0C8C2" w14:textId="77777777" w:rsidR="00505043" w:rsidRDefault="00505043">
      <w:pPr>
        <w:pStyle w:val="Default"/>
        <w:ind w:right="452"/>
        <w:jc w:val="both"/>
        <w:rPr>
          <w:rFonts w:ascii="Times New Roman" w:hAnsi="Times New Roman" w:cs="Times New Roman"/>
          <w:color w:val="auto"/>
        </w:rPr>
      </w:pPr>
    </w:p>
    <w:p w14:paraId="7F8287B9" w14:textId="77777777" w:rsidR="00505043" w:rsidRDefault="00000000">
      <w:pPr>
        <w:pStyle w:val="Default"/>
        <w:numPr>
          <w:ilvl w:val="0"/>
          <w:numId w:val="16"/>
        </w:numPr>
        <w:ind w:right="452"/>
        <w:jc w:val="both"/>
        <w:rPr>
          <w:rFonts w:ascii="Times New Roman" w:hAnsi="Times New Roman" w:cs="Times New Roman"/>
          <w:color w:val="auto"/>
        </w:rPr>
      </w:pPr>
      <w:r>
        <w:rPr>
          <w:rFonts w:ascii="Times New Roman" w:hAnsi="Times New Roman" w:cs="Times New Roman"/>
          <w:color w:val="auto"/>
        </w:rPr>
        <w:t>nell'adempiere, in conformità dell'articolo 34 del regolamento (UE) 2016/679, all'obbligo di comunicare senza ingiustificato ritardo la violazione dei dati personali all'interessato, qualora la violazione dei dati personali sia suscettibile di presentare un rischio elevato per i diritti e le libertà delle persone fisiche.</w:t>
      </w:r>
    </w:p>
    <w:p w14:paraId="4D9DCED3" w14:textId="77777777" w:rsidR="00505043" w:rsidRDefault="00505043">
      <w:pPr>
        <w:pStyle w:val="Default"/>
        <w:ind w:right="452"/>
        <w:jc w:val="both"/>
        <w:rPr>
          <w:rFonts w:ascii="Times New Roman" w:hAnsi="Times New Roman" w:cs="Times New Roman"/>
          <w:color w:val="auto"/>
        </w:rPr>
      </w:pPr>
    </w:p>
    <w:p w14:paraId="3A144FFE" w14:textId="77777777" w:rsidR="00505043" w:rsidRDefault="00000000">
      <w:pPr>
        <w:pStyle w:val="Default"/>
        <w:numPr>
          <w:ilvl w:val="1"/>
          <w:numId w:val="15"/>
        </w:numPr>
        <w:ind w:right="452"/>
        <w:jc w:val="both"/>
        <w:rPr>
          <w:rFonts w:ascii="Times New Roman" w:hAnsi="Times New Roman" w:cs="Times New Roman"/>
          <w:color w:val="auto"/>
        </w:rPr>
      </w:pPr>
      <w:r>
        <w:rPr>
          <w:rFonts w:ascii="Times New Roman" w:hAnsi="Times New Roman" w:cs="Times New Roman"/>
          <w:b/>
          <w:bCs/>
          <w:color w:val="auto"/>
        </w:rPr>
        <w:t>Violazione riguardante dati trattati dal responsabile del trattamento</w:t>
      </w:r>
    </w:p>
    <w:p w14:paraId="384D86DC" w14:textId="77777777" w:rsidR="00505043" w:rsidRDefault="00505043">
      <w:pPr>
        <w:pStyle w:val="Default"/>
        <w:ind w:right="452"/>
        <w:jc w:val="both"/>
        <w:rPr>
          <w:rFonts w:ascii="Times New Roman" w:hAnsi="Times New Roman" w:cs="Times New Roman"/>
          <w:color w:val="auto"/>
        </w:rPr>
      </w:pPr>
    </w:p>
    <w:p w14:paraId="113B799F"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In caso di una violazione dei dati personali trattati dal responsabile del trattamento, quest'ultimo ne dà notifica al titolare del trattamento senza ingiustificato ritardo dopo esserne venuto a conoscenza. La notifica contiene almeno:</w:t>
      </w:r>
    </w:p>
    <w:p w14:paraId="31B5781E" w14:textId="77777777" w:rsidR="00505043" w:rsidRDefault="00000000">
      <w:pPr>
        <w:pStyle w:val="Default"/>
        <w:numPr>
          <w:ilvl w:val="0"/>
          <w:numId w:val="18"/>
        </w:numPr>
        <w:spacing w:after="109"/>
        <w:ind w:right="452"/>
        <w:jc w:val="both"/>
        <w:rPr>
          <w:rFonts w:ascii="Times New Roman" w:hAnsi="Times New Roman" w:cs="Times New Roman"/>
          <w:color w:val="auto"/>
        </w:rPr>
      </w:pPr>
      <w:r>
        <w:rPr>
          <w:rFonts w:ascii="Times New Roman" w:hAnsi="Times New Roman" w:cs="Times New Roman"/>
          <w:color w:val="auto"/>
        </w:rPr>
        <w:t>una descrizione della natura della violazione (compresi, ove possibile, le categorie e il numero approssimativo di interessati e di registrazioni dei dati in questione);</w:t>
      </w:r>
    </w:p>
    <w:p w14:paraId="19CDE8F3" w14:textId="77777777" w:rsidR="00505043" w:rsidRDefault="00000000">
      <w:pPr>
        <w:pStyle w:val="Default"/>
        <w:numPr>
          <w:ilvl w:val="0"/>
          <w:numId w:val="18"/>
        </w:numPr>
        <w:spacing w:after="109"/>
        <w:ind w:right="452"/>
        <w:jc w:val="both"/>
        <w:rPr>
          <w:rFonts w:ascii="Times New Roman" w:hAnsi="Times New Roman" w:cs="Times New Roman"/>
          <w:color w:val="auto"/>
        </w:rPr>
      </w:pPr>
      <w:r>
        <w:rPr>
          <w:rFonts w:ascii="Times New Roman" w:hAnsi="Times New Roman" w:cs="Times New Roman"/>
          <w:color w:val="auto"/>
        </w:rPr>
        <w:t>i recapiti di un punto di contatto presso il quale possono essere ottenute maggiori informazioni sulla violazione dei dati personali;</w:t>
      </w:r>
    </w:p>
    <w:p w14:paraId="0B6E61C9" w14:textId="77777777" w:rsidR="00505043" w:rsidRDefault="00000000">
      <w:pPr>
        <w:pStyle w:val="Default"/>
        <w:numPr>
          <w:ilvl w:val="0"/>
          <w:numId w:val="18"/>
        </w:numPr>
        <w:spacing w:after="109"/>
        <w:ind w:right="452"/>
        <w:jc w:val="both"/>
        <w:rPr>
          <w:rFonts w:ascii="Times New Roman" w:hAnsi="Times New Roman" w:cs="Times New Roman"/>
          <w:color w:val="auto"/>
        </w:rPr>
      </w:pPr>
      <w:r>
        <w:rPr>
          <w:rFonts w:ascii="Times New Roman" w:hAnsi="Times New Roman" w:cs="Times New Roman"/>
          <w:color w:val="auto"/>
        </w:rPr>
        <w:t>le probabili conseguenze della violazione dei dati personali e le misure adottate o di cui si propone l'adozione per porre rimedio alla violazione, anche per attenuarne i possibili effetti negativi.</w:t>
      </w:r>
    </w:p>
    <w:p w14:paraId="24AA15A4" w14:textId="77777777" w:rsidR="00505043" w:rsidRDefault="00505043">
      <w:pPr>
        <w:pStyle w:val="Default"/>
        <w:ind w:right="452"/>
        <w:jc w:val="both"/>
        <w:rPr>
          <w:rFonts w:ascii="Times New Roman" w:hAnsi="Times New Roman" w:cs="Times New Roman"/>
          <w:color w:val="auto"/>
        </w:rPr>
      </w:pPr>
    </w:p>
    <w:p w14:paraId="2C0D0235"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p>
    <w:p w14:paraId="0A1A65A0" w14:textId="77777777" w:rsidR="00505043" w:rsidRDefault="00505043">
      <w:pPr>
        <w:pStyle w:val="Default"/>
        <w:ind w:right="452"/>
        <w:jc w:val="both"/>
        <w:rPr>
          <w:rFonts w:ascii="Times New Roman" w:hAnsi="Times New Roman" w:cs="Times New Roman"/>
          <w:color w:val="auto"/>
        </w:rPr>
      </w:pPr>
    </w:p>
    <w:p w14:paraId="31B971B5" w14:textId="77777777" w:rsidR="00505043" w:rsidRDefault="00000000">
      <w:pPr>
        <w:pStyle w:val="Default"/>
        <w:ind w:right="452"/>
        <w:jc w:val="both"/>
        <w:rPr>
          <w:rFonts w:ascii="Times New Roman" w:hAnsi="Times New Roman" w:cs="Times New Roman"/>
          <w:color w:val="auto"/>
        </w:rPr>
      </w:pPr>
      <w:r>
        <w:rPr>
          <w:rFonts w:ascii="Times New Roman" w:hAnsi="Times New Roman" w:cs="Times New Roman"/>
          <w:color w:val="auto"/>
        </w:rPr>
        <w:t>Le parti stabiliscono nell'allegato III tutti gli altri elementi che il responsabile del trattamento è tenuto a fornire quando assiste il titolare del trattamento nell'adempimento degli obblighi che incombono al titolare del trattamento a norma degli articoli 33 e 34 del regolamento (UE) 2016/679.</w:t>
      </w:r>
    </w:p>
    <w:p w14:paraId="324C0AA4" w14:textId="77777777" w:rsidR="00505043" w:rsidRDefault="00505043">
      <w:pPr>
        <w:pStyle w:val="Default"/>
        <w:ind w:right="452"/>
        <w:jc w:val="both"/>
        <w:rPr>
          <w:rFonts w:ascii="Times New Roman" w:hAnsi="Times New Roman" w:cs="Times New Roman"/>
          <w:color w:val="auto"/>
        </w:rPr>
      </w:pPr>
    </w:p>
    <w:p w14:paraId="2A40FFE9"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color w:val="auto"/>
        </w:rPr>
        <w:t>SEZIONE III</w:t>
      </w:r>
    </w:p>
    <w:p w14:paraId="1AA64851"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color w:val="auto"/>
        </w:rPr>
        <w:t>DISPOSIZIONI FINALI</w:t>
      </w:r>
    </w:p>
    <w:p w14:paraId="78310784" w14:textId="77777777" w:rsidR="00505043" w:rsidRDefault="00505043">
      <w:pPr>
        <w:pStyle w:val="Default"/>
        <w:ind w:right="452"/>
        <w:jc w:val="center"/>
        <w:rPr>
          <w:rFonts w:ascii="Times New Roman" w:hAnsi="Times New Roman" w:cs="Times New Roman"/>
          <w:color w:val="auto"/>
        </w:rPr>
      </w:pPr>
    </w:p>
    <w:p w14:paraId="0BFA46B9"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i/>
          <w:iCs/>
          <w:color w:val="auto"/>
        </w:rPr>
        <w:t>Clausola 10</w:t>
      </w:r>
    </w:p>
    <w:p w14:paraId="1B77CCC0" w14:textId="77777777" w:rsidR="00505043" w:rsidRDefault="00000000">
      <w:pPr>
        <w:pStyle w:val="Default"/>
        <w:ind w:right="452"/>
        <w:jc w:val="center"/>
        <w:rPr>
          <w:rFonts w:ascii="Times New Roman" w:hAnsi="Times New Roman" w:cs="Times New Roman"/>
          <w:color w:val="auto"/>
        </w:rPr>
      </w:pPr>
      <w:r>
        <w:rPr>
          <w:rFonts w:ascii="Times New Roman" w:hAnsi="Times New Roman" w:cs="Times New Roman"/>
          <w:b/>
          <w:bCs/>
          <w:i/>
          <w:iCs/>
          <w:color w:val="auto"/>
        </w:rPr>
        <w:t>Inosservanza delle clausole e risoluzione</w:t>
      </w:r>
    </w:p>
    <w:p w14:paraId="5DF6954D" w14:textId="77777777" w:rsidR="00505043" w:rsidRDefault="00000000">
      <w:pPr>
        <w:pStyle w:val="Default"/>
        <w:numPr>
          <w:ilvl w:val="0"/>
          <w:numId w:val="19"/>
        </w:numPr>
        <w:ind w:right="452"/>
        <w:jc w:val="both"/>
        <w:rPr>
          <w:rFonts w:ascii="Times New Roman" w:hAnsi="Times New Roman" w:cs="Times New Roman"/>
          <w:color w:val="auto"/>
        </w:rPr>
      </w:pPr>
      <w:r>
        <w:rPr>
          <w:rFonts w:ascii="Times New Roman" w:hAnsi="Times New Roman" w:cs="Times New Roman"/>
          <w:color w:val="auto"/>
        </w:rPr>
        <w:t xml:space="preserve">Fatte salve le disposizioni del regolamento (UE) 2016/679, qualora il responsabile del trattamento violi gli obblighi che gli incombono a norma delle presenti clausole, il titolare del trattamento può dare istruzione al responsabile del trattamento di sospendere il trattamento dei dati personali fino a quando quest'ultimo non rispetti le presenti clausole o non sia risolto il contratto. Il responsabile del trattamento informa prontamente il titolare del trattamento qualora, per qualunque motivo, non sia in </w:t>
      </w:r>
      <w:r>
        <w:rPr>
          <w:rFonts w:ascii="Times New Roman" w:hAnsi="Times New Roman" w:cs="Times New Roman"/>
          <w:color w:val="auto"/>
        </w:rPr>
        <w:t xml:space="preserve">grado di rispettare le presenti clausole. </w:t>
      </w:r>
    </w:p>
    <w:p w14:paraId="57CA839D" w14:textId="77777777" w:rsidR="00505043" w:rsidRDefault="00000000">
      <w:pPr>
        <w:pStyle w:val="Default"/>
        <w:numPr>
          <w:ilvl w:val="0"/>
          <w:numId w:val="19"/>
        </w:numPr>
        <w:ind w:right="452"/>
        <w:jc w:val="both"/>
        <w:rPr>
          <w:rFonts w:ascii="Times New Roman" w:hAnsi="Times New Roman" w:cs="Times New Roman"/>
          <w:color w:val="auto"/>
        </w:rPr>
      </w:pPr>
      <w:r>
        <w:rPr>
          <w:rFonts w:ascii="Times New Roman" w:hAnsi="Times New Roman" w:cs="Times New Roman"/>
          <w:color w:val="auto"/>
        </w:rPr>
        <w:t>Il titolare del trattamento ha diritto di risolvere il contratto per quanto riguarda il trattamento dei dati personali conformemente alle presenti clausole qualora:</w:t>
      </w:r>
    </w:p>
    <w:p w14:paraId="0F27F34F" w14:textId="77777777" w:rsidR="00505043" w:rsidRDefault="00000000">
      <w:pPr>
        <w:pStyle w:val="Default"/>
        <w:numPr>
          <w:ilvl w:val="0"/>
          <w:numId w:val="20"/>
        </w:numPr>
        <w:spacing w:after="57"/>
        <w:ind w:right="452"/>
        <w:jc w:val="both"/>
        <w:rPr>
          <w:rFonts w:ascii="Times New Roman" w:hAnsi="Times New Roman" w:cs="Times New Roman"/>
          <w:color w:val="auto"/>
        </w:rPr>
      </w:pPr>
      <w:r>
        <w:rPr>
          <w:rFonts w:ascii="Times New Roman" w:hAnsi="Times New Roman" w:cs="Times New Roman"/>
          <w:color w:val="auto"/>
        </w:rPr>
        <w:t>il trattamento dei dati personali da parte del responsabile del trattamento sia stato sospeso dal titolare del trattamento in conformità della lettera a) e il rispetto delle presenti clausole non sia ripristinato entro un termine ragionevole e in ogni caso entro un mese dalla sospensione;</w:t>
      </w:r>
    </w:p>
    <w:p w14:paraId="0AADC5F0" w14:textId="77777777" w:rsidR="00505043" w:rsidRDefault="00000000">
      <w:pPr>
        <w:pStyle w:val="Default"/>
        <w:numPr>
          <w:ilvl w:val="0"/>
          <w:numId w:val="20"/>
        </w:numPr>
        <w:spacing w:after="57"/>
        <w:ind w:right="452"/>
        <w:jc w:val="both"/>
        <w:rPr>
          <w:rFonts w:ascii="Times New Roman" w:hAnsi="Times New Roman" w:cs="Times New Roman"/>
          <w:color w:val="auto"/>
        </w:rPr>
      </w:pPr>
      <w:r>
        <w:rPr>
          <w:rFonts w:ascii="Times New Roman" w:hAnsi="Times New Roman" w:cs="Times New Roman"/>
          <w:color w:val="auto"/>
        </w:rPr>
        <w:t>il responsabile del trattamento violi in modo sostanziale o persistente le presenti clausole o gli obblighi che gli incombono a norma del regolamento (UE) 2016/679;</w:t>
      </w:r>
    </w:p>
    <w:p w14:paraId="478F506B" w14:textId="77777777" w:rsidR="00505043" w:rsidRDefault="00000000">
      <w:pPr>
        <w:pStyle w:val="Default"/>
        <w:numPr>
          <w:ilvl w:val="0"/>
          <w:numId w:val="20"/>
        </w:numPr>
        <w:spacing w:after="57"/>
        <w:ind w:right="452"/>
        <w:jc w:val="both"/>
        <w:rPr>
          <w:rFonts w:ascii="Times New Roman" w:hAnsi="Times New Roman" w:cs="Times New Roman"/>
          <w:color w:val="auto"/>
        </w:rPr>
      </w:pPr>
      <w:r>
        <w:rPr>
          <w:rFonts w:ascii="Times New Roman" w:hAnsi="Times New Roman" w:cs="Times New Roman"/>
          <w:color w:val="auto"/>
        </w:rPr>
        <w:lastRenderedPageBreak/>
        <w:t>il responsabile del trattamento non rispetti una decisione vincolante di un organo giurisdizionale competente o della o delle autorità di controllo competenti per quanto riguarda i suoi obblighi in conformità delle presenti clausole o del regolamento (UE) 2016/679.</w:t>
      </w:r>
    </w:p>
    <w:p w14:paraId="600CF69B" w14:textId="77777777" w:rsidR="00505043" w:rsidRDefault="00505043">
      <w:pPr>
        <w:pStyle w:val="Default"/>
        <w:ind w:right="452"/>
        <w:jc w:val="both"/>
        <w:rPr>
          <w:rFonts w:ascii="Times New Roman" w:hAnsi="Times New Roman" w:cs="Times New Roman"/>
          <w:color w:val="auto"/>
        </w:rPr>
      </w:pPr>
    </w:p>
    <w:p w14:paraId="6C5D7B10" w14:textId="77777777" w:rsidR="00505043" w:rsidRDefault="00000000">
      <w:pPr>
        <w:pStyle w:val="Default"/>
        <w:numPr>
          <w:ilvl w:val="0"/>
          <w:numId w:val="19"/>
        </w:numPr>
        <w:ind w:right="452"/>
        <w:jc w:val="both"/>
        <w:rPr>
          <w:rFonts w:ascii="Times New Roman" w:hAnsi="Times New Roman" w:cs="Times New Roman"/>
          <w:color w:val="auto"/>
        </w:rPr>
      </w:pPr>
      <w:r>
        <w:rPr>
          <w:rFonts w:ascii="Times New Roman" w:hAnsi="Times New Roman" w:cs="Times New Roman"/>
          <w:color w:val="auto"/>
        </w:rPr>
        <w:t>Il responsabile del trattamento ha diritto di risolvere il contratto per quanto riguarda il trattamento dei dati personali a norma delle presenti clausole qualora, dopo aver informato il titolare del trattamento che le sue istruzioni violano i requisiti giuridici applicabili in conformità della clausola 7.1, lettera b), il titolare del trattamento insista sul rispetto delle istruzioni.</w:t>
      </w:r>
    </w:p>
    <w:p w14:paraId="5946FE16" w14:textId="77777777" w:rsidR="00505043" w:rsidRDefault="00000000">
      <w:pPr>
        <w:pStyle w:val="Default"/>
        <w:numPr>
          <w:ilvl w:val="0"/>
          <w:numId w:val="19"/>
        </w:numPr>
        <w:ind w:right="452"/>
        <w:jc w:val="both"/>
        <w:rPr>
          <w:rFonts w:ascii="Times New Roman" w:hAnsi="Times New Roman" w:cs="Times New Roman"/>
          <w:color w:val="auto"/>
        </w:rPr>
      </w:pPr>
      <w:r>
        <w:rPr>
          <w:rFonts w:ascii="Times New Roman" w:hAnsi="Times New Roman" w:cs="Times New Roman"/>
          <w:color w:val="auto"/>
        </w:rPr>
        <w:t xml:space="preserve">Dopo la risoluzione del contratto il responsabile del trattamento, a scelta del titolare del trattamento, cancella tutti i dati personali trattati per conto del titolare del trattamento e certifica a quest'ultimo di averlo fatto, oppure restituisce al titolare del trattamento tutti i dati personali e cancella le copie esistenti, a meno che il diritto dell'Unione o dello Stato membro non richieda la conservazione dei </w:t>
      </w:r>
      <w:r>
        <w:rPr>
          <w:rFonts w:ascii="Times New Roman" w:hAnsi="Times New Roman" w:cs="Times New Roman"/>
          <w:color w:val="auto"/>
        </w:rPr>
        <w:t xml:space="preserve">dati personali. Finché i dati non sono cancellati o restituiti, il responsabile del trattamento continua ad assicurare il rispetto delle presenti clausole. </w:t>
      </w:r>
    </w:p>
    <w:p w14:paraId="138E73C7" w14:textId="77777777" w:rsidR="00505043" w:rsidRDefault="00000000">
      <w:pPr>
        <w:pStyle w:val="Default"/>
        <w:ind w:left="1080" w:right="452"/>
        <w:jc w:val="both"/>
      </w:pPr>
      <w:r>
        <w:br w:type="page"/>
      </w:r>
    </w:p>
    <w:p w14:paraId="5AFC4E57" w14:textId="77777777" w:rsidR="00505043" w:rsidRDefault="00505043">
      <w:pPr>
        <w:pStyle w:val="Default"/>
        <w:ind w:left="720" w:right="452"/>
        <w:jc w:val="both"/>
      </w:pPr>
    </w:p>
    <w:p w14:paraId="1C565086" w14:textId="77777777" w:rsidR="00505043" w:rsidRDefault="00000000">
      <w:pPr>
        <w:pStyle w:val="Default"/>
        <w:jc w:val="center"/>
        <w:rPr>
          <w:rFonts w:ascii="Times New Roman" w:hAnsi="Times New Roman" w:cs="Times New Roman"/>
        </w:rPr>
      </w:pPr>
      <w:r>
        <w:rPr>
          <w:rFonts w:ascii="Times New Roman" w:hAnsi="Times New Roman" w:cs="Times New Roman"/>
          <w:i/>
          <w:iCs/>
        </w:rPr>
        <w:t>ALLEGATO I</w:t>
      </w:r>
    </w:p>
    <w:p w14:paraId="365BF441" w14:textId="77777777" w:rsidR="00505043" w:rsidRDefault="00000000">
      <w:pPr>
        <w:pStyle w:val="Default"/>
        <w:jc w:val="center"/>
        <w:rPr>
          <w:rFonts w:ascii="Times New Roman" w:hAnsi="Times New Roman" w:cs="Times New Roman"/>
        </w:rPr>
      </w:pPr>
      <w:r>
        <w:rPr>
          <w:rFonts w:ascii="Times New Roman" w:hAnsi="Times New Roman" w:cs="Times New Roman"/>
          <w:b/>
          <w:bCs/>
        </w:rPr>
        <w:t>Elenco delle parti</w:t>
      </w:r>
    </w:p>
    <w:p w14:paraId="00B637B6" w14:textId="77777777" w:rsidR="00505043" w:rsidRDefault="00505043">
      <w:pPr>
        <w:pStyle w:val="Default"/>
        <w:jc w:val="both"/>
        <w:rPr>
          <w:rFonts w:ascii="Times New Roman" w:hAnsi="Times New Roman" w:cs="Times New Roman"/>
          <w:b/>
          <w:bCs/>
        </w:rPr>
      </w:pPr>
    </w:p>
    <w:p w14:paraId="6983E947" w14:textId="77777777" w:rsidR="00505043" w:rsidRDefault="00000000">
      <w:pPr>
        <w:pStyle w:val="Default"/>
        <w:jc w:val="both"/>
        <w:rPr>
          <w:rFonts w:ascii="Times New Roman" w:hAnsi="Times New Roman" w:cs="Times New Roman"/>
        </w:rPr>
      </w:pPr>
      <w:r>
        <w:rPr>
          <w:rFonts w:ascii="Times New Roman" w:hAnsi="Times New Roman" w:cs="Times New Roman"/>
          <w:b/>
          <w:bCs/>
        </w:rPr>
        <w:t xml:space="preserve">Titolare del trattamento: </w:t>
      </w:r>
    </w:p>
    <w:p w14:paraId="0499306D" w14:textId="77777777" w:rsidR="00505043" w:rsidRDefault="00505043">
      <w:pPr>
        <w:pStyle w:val="Default"/>
        <w:jc w:val="both"/>
        <w:rPr>
          <w:rFonts w:ascii="Times New Roman" w:hAnsi="Times New Roman" w:cs="Times New Roman"/>
        </w:rPr>
      </w:pPr>
    </w:p>
    <w:p w14:paraId="03E36632" w14:textId="7D392C61" w:rsidR="00505043" w:rsidRDefault="00000000">
      <w:pPr>
        <w:pStyle w:val="Default"/>
        <w:jc w:val="both"/>
        <w:rPr>
          <w:rFonts w:ascii="Times New Roman" w:hAnsi="Times New Roman" w:cs="Times New Roman"/>
        </w:rPr>
      </w:pPr>
      <w:r>
        <w:rPr>
          <w:rFonts w:ascii="Times New Roman" w:hAnsi="Times New Roman" w:cs="Times New Roman"/>
        </w:rPr>
        <w:t xml:space="preserve">Nome: </w:t>
      </w:r>
    </w:p>
    <w:p w14:paraId="45D4402A" w14:textId="77777777" w:rsidR="00505043" w:rsidRDefault="00505043">
      <w:pPr>
        <w:pStyle w:val="Default"/>
        <w:jc w:val="both"/>
        <w:rPr>
          <w:rFonts w:ascii="Times New Roman" w:hAnsi="Times New Roman" w:cs="Times New Roman"/>
        </w:rPr>
      </w:pPr>
    </w:p>
    <w:p w14:paraId="7AAE6757" w14:textId="77777777" w:rsidR="00505043" w:rsidRDefault="00505043">
      <w:pPr>
        <w:pStyle w:val="Default"/>
        <w:jc w:val="both"/>
        <w:rPr>
          <w:rFonts w:ascii="Times New Roman" w:hAnsi="Times New Roman" w:cs="Times New Roman"/>
        </w:rPr>
      </w:pPr>
    </w:p>
    <w:p w14:paraId="0FBF7DE1" w14:textId="15687FAD" w:rsidR="00505043" w:rsidRDefault="00000000">
      <w:pPr>
        <w:pStyle w:val="Default"/>
        <w:jc w:val="both"/>
        <w:rPr>
          <w:rFonts w:ascii="Times New Roman" w:hAnsi="Times New Roman" w:cs="Times New Roman"/>
        </w:rPr>
      </w:pPr>
      <w:r>
        <w:rPr>
          <w:rFonts w:ascii="Times New Roman" w:hAnsi="Times New Roman" w:cs="Times New Roman"/>
        </w:rPr>
        <w:t xml:space="preserve">Indirizzo: </w:t>
      </w:r>
    </w:p>
    <w:p w14:paraId="404CCB39" w14:textId="77777777" w:rsidR="00505043" w:rsidRDefault="00505043">
      <w:pPr>
        <w:pStyle w:val="Default"/>
        <w:jc w:val="both"/>
        <w:rPr>
          <w:rFonts w:ascii="Times New Roman" w:hAnsi="Times New Roman" w:cs="Times New Roman"/>
        </w:rPr>
      </w:pPr>
    </w:p>
    <w:p w14:paraId="5D1D232C" w14:textId="64F6BBD4" w:rsidR="00505043" w:rsidRDefault="00000000">
      <w:pPr>
        <w:pStyle w:val="Default"/>
        <w:jc w:val="both"/>
        <w:rPr>
          <w:rFonts w:ascii="Times New Roman" w:hAnsi="Times New Roman" w:cs="Times New Roman"/>
        </w:rPr>
      </w:pPr>
      <w:r>
        <w:rPr>
          <w:rFonts w:ascii="Times New Roman" w:hAnsi="Times New Roman" w:cs="Times New Roman"/>
        </w:rPr>
        <w:t xml:space="preserve">Nome, qualifica e dati di contatto del referente: </w:t>
      </w:r>
    </w:p>
    <w:p w14:paraId="41DB242E" w14:textId="77777777" w:rsidR="00505043" w:rsidRDefault="00505043">
      <w:pPr>
        <w:pStyle w:val="Default"/>
        <w:jc w:val="both"/>
        <w:rPr>
          <w:rFonts w:ascii="Times New Roman" w:hAnsi="Times New Roman" w:cs="Times New Roman"/>
        </w:rPr>
      </w:pPr>
    </w:p>
    <w:p w14:paraId="0F07C058" w14:textId="77777777" w:rsidR="00505043" w:rsidRDefault="00000000">
      <w:pPr>
        <w:pStyle w:val="Default"/>
        <w:jc w:val="both"/>
        <w:rPr>
          <w:rFonts w:ascii="Times New Roman" w:hAnsi="Times New Roman" w:cs="Times New Roman"/>
        </w:rPr>
      </w:pPr>
      <w:r>
        <w:rPr>
          <w:rFonts w:ascii="Times New Roman" w:hAnsi="Times New Roman" w:cs="Times New Roman"/>
        </w:rPr>
        <w:t>Firma e data di adesione: ......................................................................................................</w:t>
      </w:r>
    </w:p>
    <w:p w14:paraId="376ABC52" w14:textId="77777777" w:rsidR="00505043" w:rsidRDefault="00505043">
      <w:pPr>
        <w:pStyle w:val="Default"/>
        <w:jc w:val="both"/>
        <w:rPr>
          <w:rFonts w:ascii="Times New Roman" w:hAnsi="Times New Roman" w:cs="Times New Roman"/>
        </w:rPr>
      </w:pPr>
    </w:p>
    <w:p w14:paraId="14C77327" w14:textId="77777777" w:rsidR="00505043" w:rsidRDefault="00505043">
      <w:pPr>
        <w:pStyle w:val="Default"/>
        <w:jc w:val="both"/>
        <w:rPr>
          <w:rFonts w:ascii="Times New Roman" w:hAnsi="Times New Roman" w:cs="Times New Roman"/>
        </w:rPr>
      </w:pPr>
    </w:p>
    <w:p w14:paraId="42995F15" w14:textId="77777777" w:rsidR="00505043" w:rsidRDefault="00505043">
      <w:pPr>
        <w:pStyle w:val="Default"/>
        <w:jc w:val="both"/>
        <w:rPr>
          <w:rFonts w:ascii="Times New Roman" w:hAnsi="Times New Roman" w:cs="Times New Roman"/>
        </w:rPr>
      </w:pPr>
    </w:p>
    <w:p w14:paraId="10E18026" w14:textId="77777777" w:rsidR="00505043" w:rsidRDefault="00000000">
      <w:pPr>
        <w:pStyle w:val="Default"/>
        <w:jc w:val="both"/>
        <w:rPr>
          <w:rFonts w:ascii="Times New Roman" w:hAnsi="Times New Roman" w:cs="Times New Roman"/>
          <w:b/>
          <w:bCs/>
        </w:rPr>
      </w:pPr>
      <w:r>
        <w:rPr>
          <w:rFonts w:ascii="Times New Roman" w:hAnsi="Times New Roman" w:cs="Times New Roman"/>
          <w:b/>
          <w:bCs/>
        </w:rPr>
        <w:t xml:space="preserve">Responsabile del trattamento </w:t>
      </w:r>
    </w:p>
    <w:p w14:paraId="35FDEB47" w14:textId="77777777" w:rsidR="00505043" w:rsidRDefault="00505043">
      <w:pPr>
        <w:pStyle w:val="Default"/>
        <w:jc w:val="both"/>
        <w:rPr>
          <w:rFonts w:ascii="Times New Roman" w:hAnsi="Times New Roman" w:cs="Times New Roman"/>
          <w:b/>
          <w:bCs/>
        </w:rPr>
      </w:pPr>
    </w:p>
    <w:p w14:paraId="6937C27B" w14:textId="77777777" w:rsidR="00505043" w:rsidRDefault="00000000">
      <w:pPr>
        <w:pStyle w:val="Default"/>
        <w:jc w:val="both"/>
        <w:rPr>
          <w:rFonts w:ascii="Times New Roman" w:hAnsi="Times New Roman" w:cs="Times New Roman"/>
        </w:rPr>
      </w:pPr>
      <w:r>
        <w:rPr>
          <w:rFonts w:ascii="Times New Roman" w:hAnsi="Times New Roman" w:cs="Times New Roman"/>
        </w:rPr>
        <w:t>Nome: Da compilare a cura dell’aggiudicatario</w:t>
      </w:r>
    </w:p>
    <w:p w14:paraId="1B2CD1A9" w14:textId="77777777" w:rsidR="00505043" w:rsidRDefault="00505043">
      <w:pPr>
        <w:pStyle w:val="Default"/>
        <w:jc w:val="both"/>
        <w:rPr>
          <w:rFonts w:ascii="Times New Roman" w:hAnsi="Times New Roman" w:cs="Times New Roman"/>
        </w:rPr>
      </w:pPr>
    </w:p>
    <w:p w14:paraId="2174063B" w14:textId="77777777" w:rsidR="00505043" w:rsidRDefault="00000000">
      <w:pPr>
        <w:pStyle w:val="Default"/>
        <w:jc w:val="both"/>
        <w:rPr>
          <w:rFonts w:ascii="Times New Roman" w:hAnsi="Times New Roman" w:cs="Times New Roman"/>
        </w:rPr>
      </w:pPr>
      <w:r>
        <w:rPr>
          <w:rFonts w:ascii="Times New Roman" w:hAnsi="Times New Roman" w:cs="Times New Roman"/>
        </w:rPr>
        <w:t>Indirizzo: ......................................................................................................................</w:t>
      </w:r>
    </w:p>
    <w:p w14:paraId="7B1FC3FF" w14:textId="77777777" w:rsidR="00505043" w:rsidRDefault="00505043">
      <w:pPr>
        <w:pStyle w:val="Default"/>
        <w:jc w:val="both"/>
        <w:rPr>
          <w:rFonts w:ascii="Times New Roman" w:hAnsi="Times New Roman" w:cs="Times New Roman"/>
        </w:rPr>
      </w:pPr>
    </w:p>
    <w:p w14:paraId="0CAF012E" w14:textId="77777777" w:rsidR="00505043" w:rsidRDefault="00000000">
      <w:pPr>
        <w:pStyle w:val="Default"/>
        <w:jc w:val="both"/>
        <w:rPr>
          <w:rFonts w:ascii="Times New Roman" w:hAnsi="Times New Roman" w:cs="Times New Roman"/>
        </w:rPr>
      </w:pPr>
      <w:r>
        <w:rPr>
          <w:rFonts w:ascii="Times New Roman" w:hAnsi="Times New Roman" w:cs="Times New Roman"/>
        </w:rPr>
        <w:t>Nome, qualifica e dati di contatto del referente: ...............................................................................</w:t>
      </w:r>
    </w:p>
    <w:p w14:paraId="30CCF8C9" w14:textId="77777777" w:rsidR="00505043" w:rsidRDefault="00505043">
      <w:pPr>
        <w:pStyle w:val="Default"/>
        <w:jc w:val="both"/>
        <w:rPr>
          <w:rFonts w:ascii="Times New Roman" w:hAnsi="Times New Roman" w:cs="Times New Roman"/>
        </w:rPr>
      </w:pPr>
    </w:p>
    <w:p w14:paraId="4270FDE7" w14:textId="77777777" w:rsidR="00505043" w:rsidRDefault="00000000">
      <w:pPr>
        <w:pStyle w:val="Default"/>
        <w:jc w:val="both"/>
        <w:rPr>
          <w:rFonts w:ascii="Times New Roman" w:hAnsi="Times New Roman" w:cs="Times New Roman"/>
        </w:rPr>
      </w:pPr>
      <w:r>
        <w:rPr>
          <w:rFonts w:ascii="Times New Roman" w:hAnsi="Times New Roman" w:cs="Times New Roman"/>
        </w:rPr>
        <w:t>Firma e data di adesione: ......................................................................................................</w:t>
      </w:r>
    </w:p>
    <w:p w14:paraId="03C95A51" w14:textId="77777777" w:rsidR="00505043" w:rsidRDefault="00505043">
      <w:pPr>
        <w:pStyle w:val="Default"/>
        <w:jc w:val="both"/>
        <w:rPr>
          <w:rFonts w:ascii="Times New Roman" w:hAnsi="Times New Roman" w:cs="Times New Roman"/>
        </w:rPr>
      </w:pPr>
    </w:p>
    <w:p w14:paraId="5E9A8F45" w14:textId="77777777" w:rsidR="00505043" w:rsidRDefault="00505043">
      <w:pPr>
        <w:pStyle w:val="Default"/>
        <w:jc w:val="both"/>
        <w:rPr>
          <w:rFonts w:ascii="Times New Roman" w:hAnsi="Times New Roman" w:cs="Times New Roman"/>
        </w:rPr>
      </w:pPr>
    </w:p>
    <w:p w14:paraId="6A772C98" w14:textId="77777777" w:rsidR="00505043" w:rsidRDefault="00000000">
      <w:pPr>
        <w:pStyle w:val="Default"/>
        <w:jc w:val="both"/>
        <w:rPr>
          <w:rFonts w:ascii="Times New Roman" w:hAnsi="Times New Roman" w:cs="Times New Roman"/>
        </w:rPr>
      </w:pPr>
      <w:r>
        <w:br w:type="page"/>
      </w:r>
    </w:p>
    <w:p w14:paraId="78F6BDF3" w14:textId="77777777" w:rsidR="00505043" w:rsidRDefault="00000000">
      <w:pPr>
        <w:pStyle w:val="Default"/>
        <w:jc w:val="center"/>
        <w:rPr>
          <w:rFonts w:ascii="Times New Roman" w:hAnsi="Times New Roman" w:cs="Times New Roman"/>
        </w:rPr>
      </w:pPr>
      <w:r>
        <w:rPr>
          <w:rFonts w:ascii="Times New Roman" w:hAnsi="Times New Roman" w:cs="Times New Roman"/>
          <w:iCs/>
        </w:rPr>
        <w:lastRenderedPageBreak/>
        <w:t>ALLEGATO II</w:t>
      </w:r>
    </w:p>
    <w:p w14:paraId="2CE20159" w14:textId="77777777" w:rsidR="00505043" w:rsidRDefault="00000000">
      <w:pPr>
        <w:pStyle w:val="Default"/>
        <w:jc w:val="center"/>
        <w:rPr>
          <w:rFonts w:ascii="Times New Roman" w:hAnsi="Times New Roman" w:cs="Times New Roman"/>
        </w:rPr>
      </w:pPr>
      <w:r>
        <w:rPr>
          <w:rFonts w:ascii="Times New Roman" w:hAnsi="Times New Roman" w:cs="Times New Roman"/>
          <w:b/>
          <w:bCs/>
        </w:rPr>
        <w:t>Descrizione del trattamento</w:t>
      </w:r>
    </w:p>
    <w:p w14:paraId="755A86B9" w14:textId="77777777" w:rsidR="00505043" w:rsidRDefault="00505043">
      <w:pPr>
        <w:pStyle w:val="Default"/>
        <w:jc w:val="both"/>
        <w:rPr>
          <w:rFonts w:ascii="Times New Roman" w:hAnsi="Times New Roman" w:cs="Times New Roman"/>
          <w:iCs/>
        </w:rPr>
      </w:pPr>
    </w:p>
    <w:p w14:paraId="2CEF6DC8" w14:textId="77777777" w:rsidR="00505043" w:rsidRPr="00D3262B" w:rsidRDefault="00000000">
      <w:pPr>
        <w:pStyle w:val="Default"/>
        <w:ind w:right="593"/>
        <w:jc w:val="both"/>
        <w:rPr>
          <w:rFonts w:ascii="Times New Roman" w:hAnsi="Times New Roman" w:cs="Times New Roman"/>
        </w:rPr>
      </w:pPr>
      <w:r w:rsidRPr="00D3262B">
        <w:rPr>
          <w:rFonts w:ascii="Times New Roman" w:hAnsi="Times New Roman" w:cs="Times New Roman"/>
          <w:iCs/>
        </w:rPr>
        <w:t>Categorie di interessati i cui dati personali sono trattati</w:t>
      </w:r>
    </w:p>
    <w:p w14:paraId="78534DD2" w14:textId="77777777"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Cittadini residenti nel Comune di Santeramo in Colle</w:t>
      </w:r>
    </w:p>
    <w:p w14:paraId="2EDD6C06" w14:textId="77777777"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Familiari dei cittadini residenti nel Comune di Santeramo in Colle</w:t>
      </w:r>
    </w:p>
    <w:p w14:paraId="7F85EA08" w14:textId="77777777" w:rsidR="00505043" w:rsidRPr="00D3262B" w:rsidRDefault="00505043">
      <w:pPr>
        <w:pStyle w:val="Default"/>
        <w:ind w:right="593"/>
        <w:jc w:val="both"/>
        <w:rPr>
          <w:rFonts w:ascii="Times New Roman" w:hAnsi="Times New Roman" w:cs="Times New Roman"/>
          <w:iCs/>
        </w:rPr>
      </w:pPr>
    </w:p>
    <w:p w14:paraId="4F703C87" w14:textId="77777777"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Categorie di dati personali trattati</w:t>
      </w:r>
    </w:p>
    <w:p w14:paraId="1FCED831" w14:textId="77777777"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Cittadini residenti nel Comune di Santeramo in Colle</w:t>
      </w:r>
    </w:p>
    <w:p w14:paraId="5D489EC6" w14:textId="6A6281C2" w:rsidR="00505043" w:rsidRDefault="00000000">
      <w:pPr>
        <w:pStyle w:val="Default"/>
        <w:ind w:right="593"/>
        <w:jc w:val="both"/>
        <w:rPr>
          <w:rFonts w:ascii="Times New Roman" w:hAnsi="Times New Roman" w:cs="Times New Roman"/>
          <w:iCs/>
        </w:rPr>
      </w:pPr>
      <w:r w:rsidRPr="00D3262B">
        <w:rPr>
          <w:rFonts w:ascii="Times New Roman" w:hAnsi="Times New Roman" w:cs="Times New Roman"/>
          <w:iCs/>
        </w:rPr>
        <w:t>Dati anagrafici</w:t>
      </w:r>
    </w:p>
    <w:p w14:paraId="241D94B5" w14:textId="77777777" w:rsidR="00CB3D60" w:rsidRDefault="00CB3D60">
      <w:pPr>
        <w:pStyle w:val="Default"/>
        <w:ind w:right="593"/>
        <w:jc w:val="both"/>
        <w:rPr>
          <w:rFonts w:ascii="Times New Roman" w:hAnsi="Times New Roman" w:cs="Times New Roman"/>
          <w:iCs/>
        </w:rPr>
      </w:pPr>
      <w:r>
        <w:rPr>
          <w:rFonts w:ascii="Times New Roman" w:hAnsi="Times New Roman" w:cs="Times New Roman"/>
          <w:iCs/>
        </w:rPr>
        <w:t>Indirizzo di residenza</w:t>
      </w:r>
    </w:p>
    <w:p w14:paraId="76150BD8" w14:textId="52503733" w:rsidR="00CB3D60" w:rsidRPr="00D3262B" w:rsidRDefault="00CB3D60">
      <w:pPr>
        <w:pStyle w:val="Default"/>
        <w:ind w:right="593"/>
        <w:jc w:val="both"/>
        <w:rPr>
          <w:rFonts w:ascii="Times New Roman" w:hAnsi="Times New Roman" w:cs="Times New Roman"/>
          <w:iCs/>
        </w:rPr>
      </w:pPr>
      <w:r>
        <w:rPr>
          <w:rFonts w:ascii="Times New Roman" w:hAnsi="Times New Roman" w:cs="Times New Roman"/>
          <w:iCs/>
        </w:rPr>
        <w:t xml:space="preserve">Codice Fiscale  </w:t>
      </w:r>
    </w:p>
    <w:p w14:paraId="45FFFD01" w14:textId="6018CE56"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Dati di contatto</w:t>
      </w:r>
    </w:p>
    <w:p w14:paraId="063739E2" w14:textId="77777777" w:rsidR="00CB3D60" w:rsidRPr="00D3262B" w:rsidRDefault="00CB3D60" w:rsidP="00CB3D60">
      <w:pPr>
        <w:pStyle w:val="Default"/>
        <w:ind w:right="593"/>
        <w:jc w:val="both"/>
        <w:rPr>
          <w:rFonts w:ascii="Times New Roman" w:hAnsi="Times New Roman" w:cs="Times New Roman"/>
          <w:iCs/>
        </w:rPr>
      </w:pPr>
      <w:r w:rsidRPr="00D3262B">
        <w:rPr>
          <w:rFonts w:ascii="Times New Roman" w:hAnsi="Times New Roman" w:cs="Times New Roman"/>
          <w:iCs/>
        </w:rPr>
        <w:t>Dati riguardanti la salute</w:t>
      </w:r>
    </w:p>
    <w:p w14:paraId="0FB459B0" w14:textId="77777777" w:rsidR="00CB3D60" w:rsidRPr="00D3262B" w:rsidRDefault="00CB3D60" w:rsidP="00CB3D60">
      <w:pPr>
        <w:pStyle w:val="Default"/>
        <w:ind w:right="593"/>
        <w:jc w:val="both"/>
        <w:rPr>
          <w:rFonts w:ascii="Times New Roman" w:hAnsi="Times New Roman" w:cs="Times New Roman"/>
          <w:iCs/>
        </w:rPr>
      </w:pPr>
      <w:r w:rsidRPr="00D3262B">
        <w:rPr>
          <w:rFonts w:ascii="Times New Roman" w:hAnsi="Times New Roman" w:cs="Times New Roman"/>
          <w:iCs/>
        </w:rPr>
        <w:t>Dati riguardanti l’origine razziale</w:t>
      </w:r>
    </w:p>
    <w:p w14:paraId="14E16C76" w14:textId="77777777" w:rsidR="00CB3D60" w:rsidRPr="00D3262B" w:rsidRDefault="00CB3D60" w:rsidP="00CB3D60">
      <w:pPr>
        <w:pStyle w:val="Default"/>
        <w:ind w:right="593"/>
        <w:jc w:val="both"/>
        <w:rPr>
          <w:rFonts w:ascii="Times New Roman" w:hAnsi="Times New Roman" w:cs="Times New Roman"/>
          <w:iCs/>
        </w:rPr>
      </w:pPr>
      <w:r w:rsidRPr="00D3262B">
        <w:rPr>
          <w:rFonts w:ascii="Times New Roman" w:hAnsi="Times New Roman" w:cs="Times New Roman"/>
          <w:iCs/>
        </w:rPr>
        <w:t>Dati reddituali</w:t>
      </w:r>
    </w:p>
    <w:p w14:paraId="05C18C67" w14:textId="270AB533" w:rsidR="00505043" w:rsidRDefault="00CB3D60" w:rsidP="00CB3D60">
      <w:pPr>
        <w:pStyle w:val="Default"/>
        <w:ind w:right="593"/>
        <w:jc w:val="both"/>
        <w:rPr>
          <w:rFonts w:ascii="Times New Roman" w:hAnsi="Times New Roman" w:cs="Times New Roman"/>
          <w:iCs/>
        </w:rPr>
      </w:pPr>
      <w:r w:rsidRPr="00D3262B">
        <w:rPr>
          <w:rFonts w:ascii="Times New Roman" w:hAnsi="Times New Roman" w:cs="Times New Roman"/>
          <w:iCs/>
        </w:rPr>
        <w:t>Dati patrimoniali</w:t>
      </w:r>
      <w:r w:rsidR="00000000" w:rsidRPr="00D3262B">
        <w:rPr>
          <w:rFonts w:ascii="Times New Roman" w:hAnsi="Times New Roman" w:cs="Times New Roman"/>
          <w:iCs/>
        </w:rPr>
        <w:tab/>
      </w:r>
    </w:p>
    <w:p w14:paraId="62559415" w14:textId="77777777" w:rsidR="00CB3D60" w:rsidRDefault="00CB3D60">
      <w:pPr>
        <w:pStyle w:val="Default"/>
        <w:ind w:right="593"/>
        <w:jc w:val="both"/>
        <w:rPr>
          <w:rFonts w:ascii="Times New Roman" w:hAnsi="Times New Roman" w:cs="Times New Roman"/>
          <w:iCs/>
        </w:rPr>
      </w:pPr>
    </w:p>
    <w:p w14:paraId="6D3402DD" w14:textId="758AA129"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Familiari dei cittadini residenti nel Comune di Santeramo in Colle (eventuali)</w:t>
      </w:r>
    </w:p>
    <w:p w14:paraId="7F5EC201" w14:textId="081EE2F1"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Dati anagrafici</w:t>
      </w:r>
    </w:p>
    <w:p w14:paraId="7145ABF4" w14:textId="23F4EDF3" w:rsidR="00505043" w:rsidRPr="00D3262B" w:rsidRDefault="00000000">
      <w:pPr>
        <w:pStyle w:val="Default"/>
        <w:ind w:right="593"/>
        <w:jc w:val="both"/>
        <w:rPr>
          <w:rFonts w:ascii="Times New Roman" w:hAnsi="Times New Roman" w:cs="Times New Roman"/>
          <w:iCs/>
        </w:rPr>
      </w:pPr>
      <w:r w:rsidRPr="00D3262B">
        <w:rPr>
          <w:rFonts w:ascii="Times New Roman" w:hAnsi="Times New Roman" w:cs="Times New Roman"/>
          <w:iCs/>
        </w:rPr>
        <w:t>Dati di contatto</w:t>
      </w:r>
    </w:p>
    <w:p w14:paraId="18E298C5" w14:textId="4AE31F5E" w:rsidR="00505043" w:rsidRDefault="00505043" w:rsidP="00CB3D60">
      <w:pPr>
        <w:pStyle w:val="Default"/>
        <w:ind w:right="593"/>
        <w:jc w:val="both"/>
        <w:rPr>
          <w:rFonts w:ascii="Times New Roman" w:hAnsi="Times New Roman" w:cs="Times New Roman"/>
          <w:iCs/>
        </w:rPr>
      </w:pPr>
    </w:p>
    <w:p w14:paraId="119E009F" w14:textId="77777777" w:rsidR="00CB3D60" w:rsidRPr="00D3262B" w:rsidRDefault="00CB3D60" w:rsidP="00CB3D60">
      <w:pPr>
        <w:pStyle w:val="Default"/>
        <w:ind w:right="593"/>
        <w:jc w:val="both"/>
        <w:rPr>
          <w:rFonts w:ascii="Times New Roman" w:hAnsi="Times New Roman" w:cs="Times New Roman"/>
          <w:iCs/>
        </w:rPr>
      </w:pPr>
    </w:p>
    <w:p w14:paraId="28C6981B" w14:textId="77777777" w:rsidR="00505043" w:rsidRDefault="00000000">
      <w:pPr>
        <w:pStyle w:val="Default"/>
        <w:ind w:right="593"/>
        <w:jc w:val="both"/>
        <w:rPr>
          <w:rFonts w:ascii="Times New Roman" w:hAnsi="Times New Roman" w:cs="Times New Roman"/>
          <w:b/>
          <w:bCs/>
        </w:rPr>
      </w:pPr>
      <w:r>
        <w:rPr>
          <w:rFonts w:ascii="Times New Roman" w:hAnsi="Times New Roman" w:cs="Times New Roman"/>
          <w:b/>
          <w:bCs/>
        </w:rPr>
        <w:t>Non sono trattati altri dati sensibili che non siano quelli elencati fatte salve successive richieste esplicite del titolare.</w:t>
      </w:r>
    </w:p>
    <w:p w14:paraId="65C6116F" w14:textId="77777777" w:rsidR="00505043" w:rsidRDefault="00505043">
      <w:pPr>
        <w:pStyle w:val="Default"/>
        <w:ind w:right="593"/>
        <w:jc w:val="both"/>
        <w:rPr>
          <w:rFonts w:ascii="Times New Roman" w:hAnsi="Times New Roman" w:cs="Times New Roman"/>
          <w:iCs/>
        </w:rPr>
      </w:pPr>
    </w:p>
    <w:p w14:paraId="7A97B00E" w14:textId="77777777" w:rsidR="00505043" w:rsidRDefault="00000000">
      <w:pPr>
        <w:pStyle w:val="Default"/>
        <w:ind w:right="593"/>
        <w:jc w:val="both"/>
        <w:rPr>
          <w:rFonts w:ascii="Times New Roman" w:hAnsi="Times New Roman" w:cs="Times New Roman"/>
        </w:rPr>
      </w:pPr>
      <w:r>
        <w:rPr>
          <w:rFonts w:ascii="Times New Roman" w:hAnsi="Times New Roman" w:cs="Times New Roman"/>
          <w:iCs/>
        </w:rPr>
        <w:t>Natura del trattamento</w:t>
      </w:r>
    </w:p>
    <w:p w14:paraId="04DD1DC4" w14:textId="37F3AE71" w:rsidR="00CB3D60" w:rsidRPr="005843DB" w:rsidRDefault="00CB3D60" w:rsidP="00CB3D60">
      <w:pPr>
        <w:pStyle w:val="Default"/>
        <w:ind w:right="593"/>
        <w:jc w:val="both"/>
        <w:rPr>
          <w:rFonts w:ascii="Times New Roman" w:hAnsi="Times New Roman" w:cs="Times New Roman"/>
        </w:rPr>
      </w:pPr>
      <w:r>
        <w:rPr>
          <w:rFonts w:ascii="Times New Roman" w:hAnsi="Times New Roman" w:cs="Times New Roman"/>
        </w:rPr>
        <w:t xml:space="preserve">Consultazione, comunicazione, </w:t>
      </w:r>
      <w:r w:rsidRPr="005843DB">
        <w:rPr>
          <w:rFonts w:ascii="Times New Roman" w:hAnsi="Times New Roman" w:cs="Times New Roman"/>
        </w:rPr>
        <w:t>raccolta</w:t>
      </w:r>
      <w:r>
        <w:rPr>
          <w:rFonts w:ascii="Times New Roman" w:hAnsi="Times New Roman" w:cs="Times New Roman"/>
        </w:rPr>
        <w:t xml:space="preserve">, </w:t>
      </w:r>
      <w:r w:rsidRPr="005843DB">
        <w:rPr>
          <w:rFonts w:ascii="Times New Roman" w:hAnsi="Times New Roman" w:cs="Times New Roman"/>
        </w:rPr>
        <w:t>registrazione</w:t>
      </w:r>
      <w:r>
        <w:rPr>
          <w:rFonts w:ascii="Times New Roman" w:hAnsi="Times New Roman" w:cs="Times New Roman"/>
        </w:rPr>
        <w:t xml:space="preserve">, </w:t>
      </w:r>
      <w:r w:rsidRPr="005843DB">
        <w:rPr>
          <w:rFonts w:ascii="Times New Roman" w:hAnsi="Times New Roman" w:cs="Times New Roman"/>
        </w:rPr>
        <w:t>estrazione</w:t>
      </w:r>
      <w:r>
        <w:rPr>
          <w:rFonts w:ascii="Times New Roman" w:hAnsi="Times New Roman" w:cs="Times New Roman"/>
        </w:rPr>
        <w:t xml:space="preserve">, </w:t>
      </w:r>
      <w:r w:rsidRPr="005843DB">
        <w:rPr>
          <w:rFonts w:ascii="Times New Roman" w:hAnsi="Times New Roman" w:cs="Times New Roman"/>
        </w:rPr>
        <w:t>uso</w:t>
      </w:r>
      <w:r>
        <w:rPr>
          <w:rFonts w:ascii="Times New Roman" w:hAnsi="Times New Roman" w:cs="Times New Roman"/>
        </w:rPr>
        <w:t>.</w:t>
      </w:r>
    </w:p>
    <w:p w14:paraId="38706EF1" w14:textId="77777777" w:rsidR="00505043" w:rsidRDefault="00505043">
      <w:pPr>
        <w:pStyle w:val="Default"/>
        <w:ind w:right="593"/>
        <w:jc w:val="both"/>
        <w:rPr>
          <w:rFonts w:ascii="Times New Roman" w:hAnsi="Times New Roman" w:cs="Times New Roman"/>
          <w:iCs/>
        </w:rPr>
      </w:pPr>
    </w:p>
    <w:p w14:paraId="4C5CEBD1" w14:textId="77777777" w:rsidR="00505043" w:rsidRDefault="00000000">
      <w:pPr>
        <w:pStyle w:val="Default"/>
        <w:ind w:right="593"/>
        <w:jc w:val="both"/>
        <w:rPr>
          <w:rFonts w:ascii="Times New Roman" w:hAnsi="Times New Roman" w:cs="Times New Roman"/>
        </w:rPr>
      </w:pPr>
      <w:r>
        <w:rPr>
          <w:rFonts w:ascii="Times New Roman" w:hAnsi="Times New Roman" w:cs="Times New Roman"/>
          <w:iCs/>
        </w:rPr>
        <w:t>Finalità per le quali i dati personali sono trattati per conto del titolare del trattamento</w:t>
      </w:r>
    </w:p>
    <w:p w14:paraId="23CF89B8" w14:textId="2C3FB01D" w:rsidR="00505043" w:rsidRDefault="00CB3D60">
      <w:pPr>
        <w:pStyle w:val="Default"/>
        <w:ind w:right="593"/>
        <w:jc w:val="both"/>
        <w:rPr>
          <w:rFonts w:ascii="Times New Roman" w:hAnsi="Times New Roman" w:cs="Times New Roman"/>
        </w:rPr>
      </w:pPr>
      <w:r>
        <w:rPr>
          <w:rFonts w:ascii="Times New Roman" w:hAnsi="Times New Roman" w:cs="Times New Roman"/>
        </w:rPr>
        <w:t>Utilizzo servizio taxi sociale</w:t>
      </w:r>
    </w:p>
    <w:p w14:paraId="6BE314AF" w14:textId="77777777" w:rsidR="00505043" w:rsidRDefault="00505043">
      <w:pPr>
        <w:pStyle w:val="Default"/>
        <w:ind w:right="593"/>
        <w:jc w:val="both"/>
        <w:rPr>
          <w:rFonts w:ascii="Times New Roman" w:hAnsi="Times New Roman" w:cs="Times New Roman"/>
          <w:iCs/>
        </w:rPr>
      </w:pPr>
    </w:p>
    <w:p w14:paraId="019D6A4D" w14:textId="77777777" w:rsidR="00505043" w:rsidRDefault="00000000">
      <w:pPr>
        <w:pStyle w:val="Default"/>
        <w:ind w:right="593"/>
        <w:jc w:val="both"/>
        <w:rPr>
          <w:rFonts w:ascii="Times New Roman" w:hAnsi="Times New Roman" w:cs="Times New Roman"/>
        </w:rPr>
      </w:pPr>
      <w:r>
        <w:rPr>
          <w:rFonts w:ascii="Times New Roman" w:hAnsi="Times New Roman" w:cs="Times New Roman"/>
          <w:iCs/>
        </w:rPr>
        <w:t>Durata del trattamento</w:t>
      </w:r>
    </w:p>
    <w:p w14:paraId="347D992E" w14:textId="77777777" w:rsidR="00CB3D60" w:rsidRDefault="00CB3D60" w:rsidP="00CB3D60">
      <w:pPr>
        <w:pStyle w:val="Default"/>
        <w:ind w:right="593"/>
        <w:jc w:val="both"/>
        <w:rPr>
          <w:rFonts w:ascii="Times New Roman" w:hAnsi="Times New Roman" w:cs="Times New Roman"/>
        </w:rPr>
      </w:pPr>
      <w:r>
        <w:rPr>
          <w:rFonts w:ascii="Times New Roman" w:hAnsi="Times New Roman" w:cs="Times New Roman"/>
        </w:rPr>
        <w:t>Fino al termine del rapporto contratuale</w:t>
      </w:r>
    </w:p>
    <w:p w14:paraId="7C4E2928" w14:textId="77777777" w:rsidR="00505043" w:rsidRDefault="00505043">
      <w:pPr>
        <w:pStyle w:val="Default"/>
        <w:ind w:right="593"/>
        <w:jc w:val="both"/>
        <w:rPr>
          <w:rFonts w:ascii="Times New Roman" w:hAnsi="Times New Roman" w:cs="Times New Roman"/>
          <w:iCs/>
        </w:rPr>
      </w:pPr>
    </w:p>
    <w:p w14:paraId="5D8DDF93" w14:textId="77777777" w:rsidR="00505043" w:rsidRDefault="00000000">
      <w:pPr>
        <w:pStyle w:val="Default"/>
        <w:ind w:right="593"/>
        <w:jc w:val="both"/>
        <w:rPr>
          <w:rFonts w:ascii="Times New Roman" w:hAnsi="Times New Roman" w:cs="Times New Roman"/>
          <w:iCs/>
        </w:rPr>
      </w:pPr>
      <w:r>
        <w:rPr>
          <w:rFonts w:ascii="Times New Roman" w:hAnsi="Times New Roman" w:cs="Times New Roman"/>
          <w:iCs/>
        </w:rPr>
        <w:t>Per il trattamento da parte di (sub-)responsabili del trattamento, specificare anche la materia disciplinata, la natura e la durata del trattamento</w:t>
      </w:r>
    </w:p>
    <w:p w14:paraId="26C6EC30" w14:textId="77777777" w:rsidR="00505043" w:rsidRDefault="00505043">
      <w:pPr>
        <w:pStyle w:val="Default"/>
        <w:ind w:right="593"/>
        <w:jc w:val="both"/>
        <w:rPr>
          <w:rFonts w:ascii="Times New Roman" w:hAnsi="Times New Roman" w:cs="Times New Roman"/>
          <w:iCs/>
        </w:rPr>
      </w:pPr>
    </w:p>
    <w:p w14:paraId="385FA27D" w14:textId="77777777" w:rsidR="00505043" w:rsidRDefault="00000000">
      <w:pPr>
        <w:pStyle w:val="Default"/>
        <w:ind w:right="593"/>
        <w:jc w:val="both"/>
        <w:rPr>
          <w:rFonts w:ascii="Times New Roman" w:hAnsi="Times New Roman" w:cs="Times New Roman"/>
          <w:iCs/>
        </w:rPr>
      </w:pPr>
      <w:r>
        <w:br w:type="page"/>
      </w:r>
    </w:p>
    <w:p w14:paraId="47E95FF7" w14:textId="77777777" w:rsidR="00505043" w:rsidRDefault="00505043">
      <w:pPr>
        <w:pStyle w:val="Default"/>
        <w:ind w:right="593"/>
        <w:jc w:val="both"/>
        <w:rPr>
          <w:rFonts w:ascii="Times New Roman" w:hAnsi="Times New Roman" w:cs="Times New Roman"/>
          <w:iCs/>
        </w:rPr>
      </w:pPr>
    </w:p>
    <w:p w14:paraId="5F13564E" w14:textId="77777777" w:rsidR="00505043" w:rsidRDefault="00000000">
      <w:pPr>
        <w:pStyle w:val="Default"/>
        <w:jc w:val="center"/>
        <w:rPr>
          <w:rFonts w:ascii="Times New Roman" w:hAnsi="Times New Roman" w:cs="Times New Roman"/>
        </w:rPr>
      </w:pPr>
      <w:r>
        <w:rPr>
          <w:rFonts w:ascii="Times New Roman" w:hAnsi="Times New Roman" w:cs="Times New Roman"/>
          <w:i/>
          <w:iCs/>
        </w:rPr>
        <w:t>ALLEGATO III</w:t>
      </w:r>
    </w:p>
    <w:p w14:paraId="03E2C46F" w14:textId="77777777" w:rsidR="00505043" w:rsidRDefault="00000000">
      <w:pPr>
        <w:pStyle w:val="Default"/>
        <w:ind w:right="452"/>
        <w:jc w:val="center"/>
        <w:rPr>
          <w:rFonts w:ascii="Times New Roman" w:hAnsi="Times New Roman" w:cs="Times New Roman"/>
        </w:rPr>
      </w:pPr>
      <w:r>
        <w:rPr>
          <w:rFonts w:ascii="Times New Roman" w:hAnsi="Times New Roman" w:cs="Times New Roman"/>
          <w:b/>
          <w:bCs/>
        </w:rPr>
        <w:t>Misure tecniche e organizzative, comprese misure tecniche e organizzative per garantire la sicurezza dei dati</w:t>
      </w:r>
    </w:p>
    <w:p w14:paraId="2D967E7D" w14:textId="77777777" w:rsidR="00505043" w:rsidRDefault="00505043">
      <w:pPr>
        <w:pStyle w:val="Default"/>
        <w:ind w:right="452"/>
        <w:jc w:val="both"/>
        <w:rPr>
          <w:rFonts w:ascii="Times New Roman" w:hAnsi="Times New Roman" w:cs="Times New Roman"/>
        </w:rPr>
      </w:pPr>
    </w:p>
    <w:p w14:paraId="58ED4CD8" w14:textId="77777777" w:rsidR="00505043" w:rsidRDefault="00505043">
      <w:pPr>
        <w:pStyle w:val="Default"/>
        <w:ind w:right="452"/>
        <w:jc w:val="both"/>
        <w:rPr>
          <w:rFonts w:ascii="Times New Roman" w:hAnsi="Times New Roman" w:cs="Times New Roman"/>
        </w:rPr>
      </w:pPr>
    </w:p>
    <w:p w14:paraId="4F19D1ED"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1. Premesse</w:t>
      </w:r>
    </w:p>
    <w:p w14:paraId="2C974578"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presente Allegato Tecnico disciplina le misure minime di sicurezza che il Responsabile del Trattamento è tenuto ad adottare per garantire un livello di sicurezza adeguato al rischio connesso alle operazioni di trattamento effettuate per conto del Comune.</w:t>
      </w:r>
    </w:p>
    <w:p w14:paraId="4250D44D"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Le misure qui riportate rappresentano requisiti minimi obbligatori. Il Responsabile del Trattamento dovrà adottare ulteriori misure qualora necessarie in relazione alla natura dei dati trattati, alle tecnologie utilizzate e ai rischi individuati.</w:t>
      </w:r>
    </w:p>
    <w:p w14:paraId="31ED614B"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2AF28742">
          <v:rect id="_x0000_i1025" style="width:498.6pt;height:1.5pt" o:hralign="center" o:hrstd="t" o:hr="t" fillcolor="#a0a0a0" stroked="f"/>
        </w:pict>
      </w:r>
    </w:p>
    <w:p w14:paraId="7ABA537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2. Organizzazione del trattamento</w:t>
      </w:r>
    </w:p>
    <w:p w14:paraId="5921A2B3"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Responsabile del Trattamento deve:</w:t>
      </w:r>
    </w:p>
    <w:p w14:paraId="7A6B812B"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a) individuare formalmente gli operatori autorizzati al trattamento;</w:t>
      </w:r>
    </w:p>
    <w:p w14:paraId="09474E27"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b) impartire istruzioni scritte agli autorizzati;</w:t>
      </w:r>
    </w:p>
    <w:p w14:paraId="0F8DE7A4"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c) garantire che gli autorizzati siano vincolati al rispetto della riservatezza;</w:t>
      </w:r>
    </w:p>
    <w:p w14:paraId="51FC3E44"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d) mantenere aggiornato l'elenco delle persone autorizzate ad accedere ai dati;</w:t>
      </w:r>
    </w:p>
    <w:p w14:paraId="54ED9FAD"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e) limitare l'accesso ai soli soggetti che ne abbiano effettiva necessità per lo svolgimento delle attività affidate.</w:t>
      </w:r>
    </w:p>
    <w:p w14:paraId="3B139C0B"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353BA946">
          <v:rect id="_x0000_i1026" style="width:498.6pt;height:1.5pt" o:hralign="center" o:hrstd="t" o:hr="t" fillcolor="#a0a0a0" stroked="f"/>
        </w:pict>
      </w:r>
    </w:p>
    <w:p w14:paraId="7A5636E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3. Formazione del personale</w:t>
      </w:r>
    </w:p>
    <w:p w14:paraId="5885EF46"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Responsabile deve garantire:</w:t>
      </w:r>
    </w:p>
    <w:p w14:paraId="25392DDE" w14:textId="77777777" w:rsidR="00D07B4F" w:rsidRPr="00344E2F" w:rsidRDefault="00D07B4F" w:rsidP="00D07B4F">
      <w:pPr>
        <w:numPr>
          <w:ilvl w:val="0"/>
          <w:numId w:val="2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formazione iniziale in materia di protezione dei dati personali;</w:t>
      </w:r>
    </w:p>
    <w:p w14:paraId="1DA16488" w14:textId="77777777" w:rsidR="00D07B4F" w:rsidRPr="00344E2F" w:rsidRDefault="00D07B4F" w:rsidP="00D07B4F">
      <w:pPr>
        <w:numPr>
          <w:ilvl w:val="0"/>
          <w:numId w:val="2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formazione in materia di sicurezza informatica e prevenzione del phishing;</w:t>
      </w:r>
    </w:p>
    <w:p w14:paraId="539A88CD" w14:textId="77777777" w:rsidR="00D07B4F" w:rsidRPr="00344E2F" w:rsidRDefault="00D07B4F" w:rsidP="00D07B4F">
      <w:pPr>
        <w:numPr>
          <w:ilvl w:val="0"/>
          <w:numId w:val="2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aggiornamento periodico almeno annuale;</w:t>
      </w:r>
    </w:p>
    <w:p w14:paraId="6A7F00AE" w14:textId="77777777" w:rsidR="00D07B4F" w:rsidRPr="00344E2F" w:rsidRDefault="00D07B4F" w:rsidP="00D07B4F">
      <w:pPr>
        <w:numPr>
          <w:ilvl w:val="0"/>
          <w:numId w:val="2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conservazione della documentazione attestante l'avvenuta formazione.</w:t>
      </w:r>
    </w:p>
    <w:p w14:paraId="2549F5BE"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4CD9A20B">
          <v:rect id="_x0000_i1027" style="width:498.6pt;height:1.5pt" o:hralign="center" o:hrstd="t" o:hr="t" fillcolor="#a0a0a0" stroked="f"/>
        </w:pict>
      </w:r>
    </w:p>
    <w:p w14:paraId="21654E65"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4. Gestione degli accessi</w:t>
      </w:r>
    </w:p>
    <w:p w14:paraId="467D4066"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L'accesso ai sistemi informatici deve avvenire esclusivamente mediante:</w:t>
      </w:r>
    </w:p>
    <w:p w14:paraId="4E1C5C60" w14:textId="77777777" w:rsidR="00D07B4F" w:rsidRPr="00344E2F" w:rsidRDefault="00D07B4F" w:rsidP="00D07B4F">
      <w:pPr>
        <w:numPr>
          <w:ilvl w:val="0"/>
          <w:numId w:val="2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credenziali individuali e nominative;</w:t>
      </w:r>
    </w:p>
    <w:p w14:paraId="3110A81E" w14:textId="77777777" w:rsidR="00D07B4F" w:rsidRPr="00344E2F" w:rsidRDefault="00D07B4F" w:rsidP="00D07B4F">
      <w:pPr>
        <w:numPr>
          <w:ilvl w:val="0"/>
          <w:numId w:val="2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divieto assoluto di utilizzo di account condivisi;</w:t>
      </w:r>
    </w:p>
    <w:p w14:paraId="670E472F" w14:textId="77777777" w:rsidR="00D07B4F" w:rsidRPr="00344E2F" w:rsidRDefault="00D07B4F" w:rsidP="00D07B4F">
      <w:pPr>
        <w:numPr>
          <w:ilvl w:val="0"/>
          <w:numId w:val="2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password conformi alle buone pratiche di sicurezza;</w:t>
      </w:r>
    </w:p>
    <w:p w14:paraId="29CDD06F" w14:textId="77777777" w:rsidR="00D07B4F" w:rsidRPr="00344E2F" w:rsidRDefault="00D07B4F" w:rsidP="00D07B4F">
      <w:pPr>
        <w:numPr>
          <w:ilvl w:val="0"/>
          <w:numId w:val="2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lastRenderedPageBreak/>
        <w:t>disattivazione immediata delle utenze non più autorizzate;</w:t>
      </w:r>
    </w:p>
    <w:p w14:paraId="57C1FD8D" w14:textId="77777777" w:rsidR="00D07B4F" w:rsidRPr="00344E2F" w:rsidRDefault="00D07B4F" w:rsidP="00D07B4F">
      <w:pPr>
        <w:numPr>
          <w:ilvl w:val="0"/>
          <w:numId w:val="2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blocco automatico della sessione in caso di inattività.</w:t>
      </w:r>
    </w:p>
    <w:p w14:paraId="4828F226"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Qualora tecnicamente disponibile, deve essere adottata l'autenticazione multifattore (MFA).</w:t>
      </w:r>
    </w:p>
    <w:p w14:paraId="65DE732B"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542A6200">
          <v:rect id="_x0000_i1028" style="width:498.6pt;height:1.5pt" o:hralign="center" o:hrstd="t" o:hr="t" fillcolor="#a0a0a0" stroked="f"/>
        </w:pict>
      </w:r>
    </w:p>
    <w:p w14:paraId="21F530E2"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5. Gestione delle autorizzazioni</w:t>
      </w:r>
    </w:p>
    <w:p w14:paraId="56611608"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Gli accessi devono essere assegnati secondo il principio:</w:t>
      </w:r>
    </w:p>
    <w:p w14:paraId="65971921" w14:textId="77777777" w:rsidR="00D07B4F" w:rsidRPr="00344E2F" w:rsidRDefault="00D07B4F" w:rsidP="00D07B4F">
      <w:pPr>
        <w:numPr>
          <w:ilvl w:val="0"/>
          <w:numId w:val="25"/>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del "least privilege";</w:t>
      </w:r>
    </w:p>
    <w:p w14:paraId="70ABFA3A" w14:textId="77777777" w:rsidR="00D07B4F" w:rsidRPr="00344E2F" w:rsidRDefault="00D07B4F" w:rsidP="00D07B4F">
      <w:pPr>
        <w:numPr>
          <w:ilvl w:val="0"/>
          <w:numId w:val="25"/>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del "need to know".</w:t>
      </w:r>
    </w:p>
    <w:p w14:paraId="10AB6AD9"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Ogni operatore deve poter accedere esclusivamente ai dati necessari per lo svolgimento delle proprie mansioni.</w:t>
      </w:r>
    </w:p>
    <w:p w14:paraId="1B2ED057"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78FE8A50">
          <v:rect id="_x0000_i1029" style="width:498.6pt;height:1.5pt" o:hralign="center" o:hrstd="t" o:hr="t" fillcolor="#a0a0a0" stroked="f"/>
        </w:pict>
      </w:r>
    </w:p>
    <w:p w14:paraId="6DFB5459"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6. Sicurezza delle postazioni di lavoro</w:t>
      </w:r>
    </w:p>
    <w:p w14:paraId="5DDFC3C1"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Tutte le postazioni utilizzate per il trattamento devono essere dotate di:</w:t>
      </w:r>
    </w:p>
    <w:p w14:paraId="6C65B2D4" w14:textId="77777777" w:rsidR="00D07B4F" w:rsidRPr="00344E2F" w:rsidRDefault="00D07B4F" w:rsidP="00D07B4F">
      <w:pPr>
        <w:numPr>
          <w:ilvl w:val="0"/>
          <w:numId w:val="2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sistema operativo supportato dal produttore;</w:t>
      </w:r>
    </w:p>
    <w:p w14:paraId="148A688D" w14:textId="77777777" w:rsidR="00D07B4F" w:rsidRPr="00344E2F" w:rsidRDefault="00D07B4F" w:rsidP="00D07B4F">
      <w:pPr>
        <w:numPr>
          <w:ilvl w:val="0"/>
          <w:numId w:val="2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aggiornamenti di sicurezza regolarmente installati;</w:t>
      </w:r>
    </w:p>
    <w:p w14:paraId="1CD9B4AE" w14:textId="77777777" w:rsidR="00D07B4F" w:rsidRPr="00344E2F" w:rsidRDefault="00D07B4F" w:rsidP="00D07B4F">
      <w:pPr>
        <w:numPr>
          <w:ilvl w:val="0"/>
          <w:numId w:val="2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antivirus o endpoint protection aggiornati;</w:t>
      </w:r>
    </w:p>
    <w:p w14:paraId="66F52750" w14:textId="77777777" w:rsidR="00D07B4F" w:rsidRPr="00344E2F" w:rsidRDefault="00D07B4F" w:rsidP="00D07B4F">
      <w:pPr>
        <w:numPr>
          <w:ilvl w:val="0"/>
          <w:numId w:val="2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firewall attivo;</w:t>
      </w:r>
    </w:p>
    <w:p w14:paraId="65F2196D" w14:textId="77777777" w:rsidR="00D07B4F" w:rsidRPr="00344E2F" w:rsidRDefault="00D07B4F" w:rsidP="00D07B4F">
      <w:pPr>
        <w:numPr>
          <w:ilvl w:val="0"/>
          <w:numId w:val="2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blocco automatico dello schermo;</w:t>
      </w:r>
    </w:p>
    <w:p w14:paraId="13C663FC" w14:textId="77777777" w:rsidR="00D07B4F" w:rsidRPr="00344E2F" w:rsidRDefault="00D07B4F" w:rsidP="00D07B4F">
      <w:pPr>
        <w:numPr>
          <w:ilvl w:val="0"/>
          <w:numId w:val="2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protezione mediante password.</w:t>
      </w:r>
    </w:p>
    <w:p w14:paraId="3CF677EA"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È vietato utilizzare sistemi operativi non supportati dal produttore.</w:t>
      </w:r>
    </w:p>
    <w:p w14:paraId="56631CC8"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580D29FA">
          <v:rect id="_x0000_i1030" style="width:498.6pt;height:1.5pt" o:hralign="center" o:hrstd="t" o:hr="t" fillcolor="#a0a0a0" stroked="f"/>
        </w:pict>
      </w:r>
    </w:p>
    <w:p w14:paraId="3353F727"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7. Dispositivi mobili</w:t>
      </w:r>
    </w:p>
    <w:p w14:paraId="373D6C7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Qualora vengano utilizzati notebook, tablet o smartphone:</w:t>
      </w:r>
    </w:p>
    <w:p w14:paraId="4A77984E" w14:textId="77777777" w:rsidR="00D07B4F" w:rsidRPr="00344E2F" w:rsidRDefault="00D07B4F" w:rsidP="00D07B4F">
      <w:pPr>
        <w:numPr>
          <w:ilvl w:val="0"/>
          <w:numId w:val="2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devono essere protetti mediante PIN o password;</w:t>
      </w:r>
    </w:p>
    <w:p w14:paraId="691AB835" w14:textId="77777777" w:rsidR="00D07B4F" w:rsidRPr="00344E2F" w:rsidRDefault="00D07B4F" w:rsidP="00D07B4F">
      <w:pPr>
        <w:numPr>
          <w:ilvl w:val="0"/>
          <w:numId w:val="2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devono essere configurati con cifratura del dispositivo;</w:t>
      </w:r>
    </w:p>
    <w:p w14:paraId="4119BB38" w14:textId="77777777" w:rsidR="00D07B4F" w:rsidRPr="00344E2F" w:rsidRDefault="00D07B4F" w:rsidP="00D07B4F">
      <w:pPr>
        <w:numPr>
          <w:ilvl w:val="0"/>
          <w:numId w:val="2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devono poter essere bloccati o cancellati da remoto, ove tecnicamente possibile;</w:t>
      </w:r>
    </w:p>
    <w:p w14:paraId="133037C0" w14:textId="77777777" w:rsidR="00D07B4F" w:rsidRPr="00344E2F" w:rsidRDefault="00D07B4F" w:rsidP="00D07B4F">
      <w:pPr>
        <w:numPr>
          <w:ilvl w:val="0"/>
          <w:numId w:val="2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non devono essere lasciati incustoditi in luoghi accessibili a terzi.</w:t>
      </w:r>
    </w:p>
    <w:p w14:paraId="3BD78383"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0C105309">
          <v:rect id="_x0000_i1031" style="width:498.6pt;height:1.5pt" o:hralign="center" o:hrstd="t" o:hr="t" fillcolor="#a0a0a0" stroked="f"/>
        </w:pict>
      </w:r>
    </w:p>
    <w:p w14:paraId="55DD0C5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8. Cifratura dei dati</w:t>
      </w:r>
    </w:p>
    <w:p w14:paraId="1C30021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 dati personali devono essere protetti:</w:t>
      </w:r>
    </w:p>
    <w:p w14:paraId="78CDBA18"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In transito</w:t>
      </w:r>
    </w:p>
    <w:p w14:paraId="07692754"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lastRenderedPageBreak/>
        <w:t>Attraverso:</w:t>
      </w:r>
    </w:p>
    <w:p w14:paraId="681677B0" w14:textId="77777777" w:rsidR="00D07B4F" w:rsidRPr="00344E2F" w:rsidRDefault="00D07B4F" w:rsidP="00D07B4F">
      <w:pPr>
        <w:numPr>
          <w:ilvl w:val="0"/>
          <w:numId w:val="28"/>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HTTPS/TLS;</w:t>
      </w:r>
    </w:p>
    <w:p w14:paraId="40FA814A" w14:textId="77777777" w:rsidR="00D07B4F" w:rsidRPr="00344E2F" w:rsidRDefault="00D07B4F" w:rsidP="00D07B4F">
      <w:pPr>
        <w:numPr>
          <w:ilvl w:val="0"/>
          <w:numId w:val="28"/>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VPN per collegamenti remoti;</w:t>
      </w:r>
    </w:p>
    <w:p w14:paraId="653ED25E" w14:textId="77777777" w:rsidR="00D07B4F" w:rsidRPr="00344E2F" w:rsidRDefault="00D07B4F" w:rsidP="00D07B4F">
      <w:pPr>
        <w:numPr>
          <w:ilvl w:val="0"/>
          <w:numId w:val="28"/>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protocolli sicuri di trasmissione.</w:t>
      </w:r>
    </w:p>
    <w:p w14:paraId="36193BDD"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A riposo</w:t>
      </w:r>
    </w:p>
    <w:p w14:paraId="011A4D5A"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Attraverso:</w:t>
      </w:r>
    </w:p>
    <w:p w14:paraId="691634C8" w14:textId="77777777" w:rsidR="00D07B4F" w:rsidRPr="00344E2F" w:rsidRDefault="00D07B4F" w:rsidP="00D07B4F">
      <w:pPr>
        <w:numPr>
          <w:ilvl w:val="0"/>
          <w:numId w:val="29"/>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cifratura dei dispositivi portatili;</w:t>
      </w:r>
    </w:p>
    <w:p w14:paraId="13F3DA9D" w14:textId="77777777" w:rsidR="00D07B4F" w:rsidRPr="00344E2F" w:rsidRDefault="00D07B4F" w:rsidP="00D07B4F">
      <w:pPr>
        <w:numPr>
          <w:ilvl w:val="0"/>
          <w:numId w:val="29"/>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cifratura delle basi dati ove tecnicamente sostenibile;</w:t>
      </w:r>
    </w:p>
    <w:p w14:paraId="0D1684F1" w14:textId="77777777" w:rsidR="00D07B4F" w:rsidRPr="00344E2F" w:rsidRDefault="00D07B4F" w:rsidP="00D07B4F">
      <w:pPr>
        <w:numPr>
          <w:ilvl w:val="0"/>
          <w:numId w:val="29"/>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cifratura dei supporti rimovibili.</w:t>
      </w:r>
    </w:p>
    <w:p w14:paraId="33F6C51A"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694E335E">
          <v:rect id="_x0000_i1032" style="width:498.6pt;height:1.5pt" o:hralign="center" o:hrstd="t" o:hr="t" fillcolor="#a0a0a0" stroked="f"/>
        </w:pict>
      </w:r>
    </w:p>
    <w:p w14:paraId="1CF44F17"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9. Backup e continuità operativa</w:t>
      </w:r>
    </w:p>
    <w:p w14:paraId="638AD442"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Responsabile deve garantire l'esecuzione di backup periodici.</w:t>
      </w:r>
    </w:p>
    <w:p w14:paraId="5FFDDCF0"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Requisiti minimi:</w:t>
      </w:r>
    </w:p>
    <w:p w14:paraId="2911D1C9" w14:textId="77777777" w:rsidR="00D07B4F" w:rsidRPr="00344E2F" w:rsidRDefault="00D07B4F" w:rsidP="00D07B4F">
      <w:pPr>
        <w:numPr>
          <w:ilvl w:val="0"/>
          <w:numId w:val="30"/>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backup almeno giornaliero dei dati trattati;</w:t>
      </w:r>
    </w:p>
    <w:p w14:paraId="2BA9C365" w14:textId="77777777" w:rsidR="00D07B4F" w:rsidRPr="00344E2F" w:rsidRDefault="00D07B4F" w:rsidP="00D07B4F">
      <w:pPr>
        <w:numPr>
          <w:ilvl w:val="0"/>
          <w:numId w:val="30"/>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conservazione delle copie di sicurezza per almeno 30 giorni;</w:t>
      </w:r>
    </w:p>
    <w:p w14:paraId="2AB9B616" w14:textId="77777777" w:rsidR="00D07B4F" w:rsidRPr="00344E2F" w:rsidRDefault="00D07B4F" w:rsidP="00D07B4F">
      <w:pPr>
        <w:numPr>
          <w:ilvl w:val="0"/>
          <w:numId w:val="30"/>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protezione delle copie di backup mediante adeguate misure di sicurezza;</w:t>
      </w:r>
    </w:p>
    <w:p w14:paraId="318B2CE8" w14:textId="77777777" w:rsidR="00D07B4F" w:rsidRPr="00344E2F" w:rsidRDefault="00D07B4F" w:rsidP="00D07B4F">
      <w:pPr>
        <w:numPr>
          <w:ilvl w:val="0"/>
          <w:numId w:val="30"/>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conservazione delle copie su sistemi differenti rispetto all'ambiente di produzione;</w:t>
      </w:r>
    </w:p>
    <w:p w14:paraId="43467BA0" w14:textId="77777777" w:rsidR="00D07B4F" w:rsidRPr="00344E2F" w:rsidRDefault="00D07B4F" w:rsidP="00D07B4F">
      <w:pPr>
        <w:numPr>
          <w:ilvl w:val="0"/>
          <w:numId w:val="30"/>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verifica dell'esito dei backup.</w:t>
      </w:r>
    </w:p>
    <w:p w14:paraId="02017D93"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Devono essere effettuati test di ripristino almeno annuali.</w:t>
      </w:r>
    </w:p>
    <w:p w14:paraId="0E3B18B8"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Responsabile deve essere in grado di ripristinare dati e funzionalità entro tempi compatibili con l'erogazione del servizio.</w:t>
      </w:r>
    </w:p>
    <w:p w14:paraId="0C2FF3AF"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781598B4">
          <v:rect id="_x0000_i1033" style="width:498.6pt;height:1.5pt" o:hralign="center" o:hrstd="t" o:hr="t" fillcolor="#a0a0a0" stroked="f"/>
        </w:pict>
      </w:r>
    </w:p>
    <w:p w14:paraId="26A44AD4"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10. Tracciamento e registrazione delle attività</w:t>
      </w:r>
    </w:p>
    <w:p w14:paraId="07D78115"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 sistemi informatici utilizzati devono consentire, ove tecnicamente possibile, la registrazione di:</w:t>
      </w:r>
    </w:p>
    <w:p w14:paraId="717FC2D7" w14:textId="77777777" w:rsidR="00D07B4F" w:rsidRPr="00344E2F" w:rsidRDefault="00D07B4F" w:rsidP="00D07B4F">
      <w:pPr>
        <w:numPr>
          <w:ilvl w:val="0"/>
          <w:numId w:val="31"/>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accessi effettuati;</w:t>
      </w:r>
    </w:p>
    <w:p w14:paraId="4D62A57F" w14:textId="77777777" w:rsidR="00D07B4F" w:rsidRPr="00344E2F" w:rsidRDefault="00D07B4F" w:rsidP="00D07B4F">
      <w:pPr>
        <w:numPr>
          <w:ilvl w:val="0"/>
          <w:numId w:val="31"/>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operazioni di inserimento;</w:t>
      </w:r>
    </w:p>
    <w:p w14:paraId="5C73C87C" w14:textId="77777777" w:rsidR="00D07B4F" w:rsidRPr="00344E2F" w:rsidRDefault="00D07B4F" w:rsidP="00D07B4F">
      <w:pPr>
        <w:numPr>
          <w:ilvl w:val="0"/>
          <w:numId w:val="31"/>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operazioni di modifica;</w:t>
      </w:r>
    </w:p>
    <w:p w14:paraId="60DF2499" w14:textId="77777777" w:rsidR="00D07B4F" w:rsidRPr="00344E2F" w:rsidRDefault="00D07B4F" w:rsidP="00D07B4F">
      <w:pPr>
        <w:numPr>
          <w:ilvl w:val="0"/>
          <w:numId w:val="31"/>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operazioni di cancellazione;</w:t>
      </w:r>
    </w:p>
    <w:p w14:paraId="6B8BDC78" w14:textId="77777777" w:rsidR="00D07B4F" w:rsidRPr="00344E2F" w:rsidRDefault="00D07B4F" w:rsidP="00D07B4F">
      <w:pPr>
        <w:numPr>
          <w:ilvl w:val="0"/>
          <w:numId w:val="31"/>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eventuali esportazioni di dati.</w:t>
      </w:r>
    </w:p>
    <w:p w14:paraId="6F95CE18"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 log devono:</w:t>
      </w:r>
    </w:p>
    <w:p w14:paraId="61105B23" w14:textId="77777777" w:rsidR="00D07B4F" w:rsidRPr="00344E2F" w:rsidRDefault="00D07B4F" w:rsidP="00D07B4F">
      <w:pPr>
        <w:numPr>
          <w:ilvl w:val="0"/>
          <w:numId w:val="32"/>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essere protetti da modifiche non autorizzate;</w:t>
      </w:r>
    </w:p>
    <w:p w14:paraId="4B85479F" w14:textId="77777777" w:rsidR="00D07B4F" w:rsidRPr="00344E2F" w:rsidRDefault="00D07B4F" w:rsidP="00D07B4F">
      <w:pPr>
        <w:numPr>
          <w:ilvl w:val="0"/>
          <w:numId w:val="32"/>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lastRenderedPageBreak/>
        <w:t>essere conservati per almeno dodici mesi;</w:t>
      </w:r>
    </w:p>
    <w:p w14:paraId="53198CE8" w14:textId="77777777" w:rsidR="00D07B4F" w:rsidRPr="00344E2F" w:rsidRDefault="00D07B4F" w:rsidP="00D07B4F">
      <w:pPr>
        <w:numPr>
          <w:ilvl w:val="0"/>
          <w:numId w:val="32"/>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essere esibiti al Comune in caso di verifiche.</w:t>
      </w:r>
    </w:p>
    <w:p w14:paraId="163F7A93"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6F901F62">
          <v:rect id="_x0000_i1034" style="width:498.6pt;height:1.5pt" o:hralign="center" o:hrstd="t" o:hr="t" fillcolor="#a0a0a0" stroked="f"/>
        </w:pict>
      </w:r>
    </w:p>
    <w:p w14:paraId="1C4E0829"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11. Protezione della documentazione cartacea</w:t>
      </w:r>
    </w:p>
    <w:p w14:paraId="789BCD8E"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La documentazione contenente dati personali deve essere:</w:t>
      </w:r>
    </w:p>
    <w:p w14:paraId="0C29B76D" w14:textId="77777777" w:rsidR="00D07B4F" w:rsidRPr="00344E2F" w:rsidRDefault="00D07B4F" w:rsidP="00D07B4F">
      <w:pPr>
        <w:numPr>
          <w:ilvl w:val="0"/>
          <w:numId w:val="3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custodita in armadi chiusi a chiave;</w:t>
      </w:r>
    </w:p>
    <w:p w14:paraId="376E875F" w14:textId="77777777" w:rsidR="00D07B4F" w:rsidRPr="00344E2F" w:rsidRDefault="00D07B4F" w:rsidP="00D07B4F">
      <w:pPr>
        <w:numPr>
          <w:ilvl w:val="0"/>
          <w:numId w:val="3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accessibile solo ai soggetti autorizzati;</w:t>
      </w:r>
    </w:p>
    <w:p w14:paraId="264C18E3" w14:textId="77777777" w:rsidR="00D07B4F" w:rsidRPr="00344E2F" w:rsidRDefault="00D07B4F" w:rsidP="00D07B4F">
      <w:pPr>
        <w:numPr>
          <w:ilvl w:val="0"/>
          <w:numId w:val="3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protetta durante il trasporto;</w:t>
      </w:r>
    </w:p>
    <w:p w14:paraId="506379FB" w14:textId="77777777" w:rsidR="00D07B4F" w:rsidRPr="00344E2F" w:rsidRDefault="00D07B4F" w:rsidP="00D07B4F">
      <w:pPr>
        <w:numPr>
          <w:ilvl w:val="0"/>
          <w:numId w:val="33"/>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smaltita mediante triturazione o conferimento a soggetto autorizzato alla distruzione documentale.</w:t>
      </w:r>
    </w:p>
    <w:p w14:paraId="134B70E5"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0710E552">
          <v:rect id="_x0000_i1035" style="width:498.6pt;height:1.5pt" o:hralign="center" o:hrstd="t" o:hr="t" fillcolor="#a0a0a0" stroked="f"/>
        </w:pict>
      </w:r>
    </w:p>
    <w:p w14:paraId="5036CB72"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12. Gestione dei Data Breach</w:t>
      </w:r>
    </w:p>
    <w:p w14:paraId="6127AE7A"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Responsabile deve dotarsi di procedure per:</w:t>
      </w:r>
    </w:p>
    <w:p w14:paraId="4A5D64E6" w14:textId="77777777" w:rsidR="00D07B4F" w:rsidRPr="00344E2F" w:rsidRDefault="00D07B4F" w:rsidP="00D07B4F">
      <w:pPr>
        <w:numPr>
          <w:ilvl w:val="0"/>
          <w:numId w:val="3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rilevazione degli incidenti;</w:t>
      </w:r>
    </w:p>
    <w:p w14:paraId="7BF49894" w14:textId="77777777" w:rsidR="00D07B4F" w:rsidRPr="00344E2F" w:rsidRDefault="00D07B4F" w:rsidP="00D07B4F">
      <w:pPr>
        <w:numPr>
          <w:ilvl w:val="0"/>
          <w:numId w:val="3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gestione degli incidenti;</w:t>
      </w:r>
    </w:p>
    <w:p w14:paraId="718E5B7A" w14:textId="77777777" w:rsidR="00D07B4F" w:rsidRPr="00344E2F" w:rsidRDefault="00D07B4F" w:rsidP="00D07B4F">
      <w:pPr>
        <w:numPr>
          <w:ilvl w:val="0"/>
          <w:numId w:val="3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contenimento degli effetti;</w:t>
      </w:r>
    </w:p>
    <w:p w14:paraId="7D583EF1" w14:textId="77777777" w:rsidR="00D07B4F" w:rsidRPr="00344E2F" w:rsidRDefault="00D07B4F" w:rsidP="00D07B4F">
      <w:pPr>
        <w:numPr>
          <w:ilvl w:val="0"/>
          <w:numId w:val="34"/>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ripristino delle attività.</w:t>
      </w:r>
    </w:p>
    <w:p w14:paraId="3D73ABD9"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Qualsiasi violazione dei dati personali deve essere comunicata al Comune senza ingiustificato ritardo e comunque entro 24 ore dalla scoperta.</w:t>
      </w:r>
    </w:p>
    <w:p w14:paraId="199466E5"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La comunicazione deve contenere almeno:</w:t>
      </w:r>
    </w:p>
    <w:p w14:paraId="6D3C2878" w14:textId="77777777" w:rsidR="00D07B4F" w:rsidRPr="00344E2F" w:rsidRDefault="00D07B4F" w:rsidP="00D07B4F">
      <w:pPr>
        <w:numPr>
          <w:ilvl w:val="0"/>
          <w:numId w:val="35"/>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descrizione dell'evento;</w:t>
      </w:r>
    </w:p>
    <w:p w14:paraId="37E97629" w14:textId="77777777" w:rsidR="00D07B4F" w:rsidRPr="00344E2F" w:rsidRDefault="00D07B4F" w:rsidP="00D07B4F">
      <w:pPr>
        <w:numPr>
          <w:ilvl w:val="0"/>
          <w:numId w:val="35"/>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categorie di dati coinvolti;</w:t>
      </w:r>
    </w:p>
    <w:p w14:paraId="1266D266" w14:textId="77777777" w:rsidR="00D07B4F" w:rsidRPr="00344E2F" w:rsidRDefault="00D07B4F" w:rsidP="00D07B4F">
      <w:pPr>
        <w:numPr>
          <w:ilvl w:val="0"/>
          <w:numId w:val="35"/>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numero indicativo di interessati;</w:t>
      </w:r>
    </w:p>
    <w:p w14:paraId="0DA23BD2" w14:textId="77777777" w:rsidR="00D07B4F" w:rsidRPr="00344E2F" w:rsidRDefault="00D07B4F" w:rsidP="00D07B4F">
      <w:pPr>
        <w:numPr>
          <w:ilvl w:val="0"/>
          <w:numId w:val="35"/>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misure adottate;</w:t>
      </w:r>
    </w:p>
    <w:p w14:paraId="23DD9393" w14:textId="77777777" w:rsidR="00D07B4F" w:rsidRPr="00344E2F" w:rsidRDefault="00D07B4F" w:rsidP="00D07B4F">
      <w:pPr>
        <w:numPr>
          <w:ilvl w:val="0"/>
          <w:numId w:val="35"/>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misure correttive pianificate.</w:t>
      </w:r>
    </w:p>
    <w:p w14:paraId="06732F4B"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2E3A31DD">
          <v:rect id="_x0000_i1036" style="width:498.6pt;height:1.5pt" o:hralign="center" o:hrstd="t" o:hr="t" fillcolor="#a0a0a0" stroked="f"/>
        </w:pict>
      </w:r>
    </w:p>
    <w:p w14:paraId="0BEA0F44"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13. Sub-responsabili del trattamento</w:t>
      </w:r>
    </w:p>
    <w:p w14:paraId="2D584DF7"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L'eventuale ricorso a sub-responsabili:</w:t>
      </w:r>
    </w:p>
    <w:p w14:paraId="2FB3C14B" w14:textId="77777777" w:rsidR="00D07B4F" w:rsidRPr="00344E2F" w:rsidRDefault="00D07B4F" w:rsidP="00D07B4F">
      <w:pPr>
        <w:numPr>
          <w:ilvl w:val="0"/>
          <w:numId w:val="3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deve essere preventivamente autorizzato dal Comune;</w:t>
      </w:r>
    </w:p>
    <w:p w14:paraId="1E0B1571" w14:textId="77777777" w:rsidR="00D07B4F" w:rsidRPr="00344E2F" w:rsidRDefault="00D07B4F" w:rsidP="00D07B4F">
      <w:pPr>
        <w:numPr>
          <w:ilvl w:val="0"/>
          <w:numId w:val="3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deve essere disciplinato mediante contratto conforme all'art. 28 del GDPR;</w:t>
      </w:r>
    </w:p>
    <w:p w14:paraId="2A42568F" w14:textId="77777777" w:rsidR="00D07B4F" w:rsidRPr="00344E2F" w:rsidRDefault="00D07B4F" w:rsidP="00D07B4F">
      <w:pPr>
        <w:numPr>
          <w:ilvl w:val="0"/>
          <w:numId w:val="36"/>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deve garantire misure di sicurezza non inferiori a quelle previste dal presente allegato.</w:t>
      </w:r>
    </w:p>
    <w:p w14:paraId="4DFF82DE"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0997B22C">
          <v:rect id="_x0000_i1037" style="width:498.6pt;height:1.5pt" o:hralign="center" o:hrstd="t" o:hr="t" fillcolor="#a0a0a0" stroked="f"/>
        </w:pict>
      </w:r>
    </w:p>
    <w:p w14:paraId="5E4C4D19"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lastRenderedPageBreak/>
        <w:t>14. Servizi Cloud</w:t>
      </w:r>
    </w:p>
    <w:p w14:paraId="303698BE"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Qualora il trattamento avvenga mediante servizi cloud:</w:t>
      </w:r>
    </w:p>
    <w:p w14:paraId="398E70A3" w14:textId="77777777" w:rsidR="00D07B4F" w:rsidRPr="00344E2F" w:rsidRDefault="00D07B4F" w:rsidP="00D07B4F">
      <w:pPr>
        <w:numPr>
          <w:ilvl w:val="0"/>
          <w:numId w:val="3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i dati devono essere trattati nel rispetto del GDPR;</w:t>
      </w:r>
    </w:p>
    <w:p w14:paraId="2883FF39" w14:textId="77777777" w:rsidR="00D07B4F" w:rsidRPr="00344E2F" w:rsidRDefault="00D07B4F" w:rsidP="00D07B4F">
      <w:pPr>
        <w:numPr>
          <w:ilvl w:val="0"/>
          <w:numId w:val="3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deve essere individuato il fornitore del servizio;</w:t>
      </w:r>
    </w:p>
    <w:p w14:paraId="6AE2F7A9" w14:textId="77777777" w:rsidR="00D07B4F" w:rsidRPr="00344E2F" w:rsidRDefault="00D07B4F" w:rsidP="00D07B4F">
      <w:pPr>
        <w:numPr>
          <w:ilvl w:val="0"/>
          <w:numId w:val="3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devono essere note le localizzazioni dei dati;</w:t>
      </w:r>
    </w:p>
    <w:p w14:paraId="2043F2F3" w14:textId="77777777" w:rsidR="00D07B4F" w:rsidRPr="00344E2F" w:rsidRDefault="00D07B4F" w:rsidP="00D07B4F">
      <w:pPr>
        <w:numPr>
          <w:ilvl w:val="0"/>
          <w:numId w:val="3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devono essere documentati eventuali trasferimenti verso Paesi terzi;</w:t>
      </w:r>
    </w:p>
    <w:p w14:paraId="69CC251F" w14:textId="77777777" w:rsidR="00D07B4F" w:rsidRPr="00344E2F" w:rsidRDefault="00D07B4F" w:rsidP="00D07B4F">
      <w:pPr>
        <w:numPr>
          <w:ilvl w:val="0"/>
          <w:numId w:val="37"/>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devono essere garantite adeguate misure di sicurezza e continuità operativa.</w:t>
      </w:r>
    </w:p>
    <w:p w14:paraId="57B91617"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1B9AEF05">
          <v:rect id="_x0000_i1038" style="width:498.6pt;height:1.5pt" o:hralign="center" o:hrstd="t" o:hr="t" fillcolor="#a0a0a0" stroked="f"/>
        </w:pict>
      </w:r>
    </w:p>
    <w:p w14:paraId="7291458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15. Verifiche e audit</w:t>
      </w:r>
    </w:p>
    <w:p w14:paraId="4A25F9DB"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Comune, quale Titolare del Trattamento, si riserva il diritto di:</w:t>
      </w:r>
    </w:p>
    <w:p w14:paraId="2DEF12E9" w14:textId="77777777" w:rsidR="00D07B4F" w:rsidRPr="00344E2F" w:rsidRDefault="00D07B4F" w:rsidP="00D07B4F">
      <w:pPr>
        <w:numPr>
          <w:ilvl w:val="0"/>
          <w:numId w:val="38"/>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richiedere documentazione attestante l'adozione delle misure di sicurezza;</w:t>
      </w:r>
    </w:p>
    <w:p w14:paraId="47B55201" w14:textId="77777777" w:rsidR="00D07B4F" w:rsidRPr="00344E2F" w:rsidRDefault="00D07B4F" w:rsidP="00D07B4F">
      <w:pPr>
        <w:numPr>
          <w:ilvl w:val="0"/>
          <w:numId w:val="38"/>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effettuare verifiche documentali;</w:t>
      </w:r>
    </w:p>
    <w:p w14:paraId="1217D6A5" w14:textId="77777777" w:rsidR="00D07B4F" w:rsidRPr="00344E2F" w:rsidRDefault="00D07B4F" w:rsidP="00D07B4F">
      <w:pPr>
        <w:numPr>
          <w:ilvl w:val="0"/>
          <w:numId w:val="38"/>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effettuare audit periodici;</w:t>
      </w:r>
    </w:p>
    <w:p w14:paraId="37922918" w14:textId="77777777" w:rsidR="00D07B4F" w:rsidRPr="00344E2F" w:rsidRDefault="00D07B4F" w:rsidP="00D07B4F">
      <w:pPr>
        <w:numPr>
          <w:ilvl w:val="0"/>
          <w:numId w:val="38"/>
        </w:numPr>
        <w:suppressAutoHyphens w:val="0"/>
        <w:spacing w:after="160" w:line="259" w:lineRule="auto"/>
        <w:rPr>
          <w:rFonts w:ascii="Times New Roman" w:hAnsi="Times New Roman" w:cs="Times New Roman"/>
          <w:sz w:val="24"/>
          <w:szCs w:val="24"/>
        </w:rPr>
      </w:pPr>
      <w:r w:rsidRPr="00344E2F">
        <w:rPr>
          <w:rFonts w:ascii="Times New Roman" w:hAnsi="Times New Roman" w:cs="Times New Roman"/>
          <w:sz w:val="24"/>
          <w:szCs w:val="24"/>
        </w:rPr>
        <w:t>richiedere la rimozione di eventuali non conformità.</w:t>
      </w:r>
    </w:p>
    <w:p w14:paraId="7D3F5D8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Responsabile del Trattamento è tenuto a collaborare fornendo tutte le informazioni necessarie.</w:t>
      </w:r>
    </w:p>
    <w:p w14:paraId="02F4D047" w14:textId="77777777" w:rsidR="00D07B4F" w:rsidRPr="00344E2F" w:rsidRDefault="00000000" w:rsidP="00D07B4F">
      <w:pPr>
        <w:rPr>
          <w:rFonts w:ascii="Times New Roman" w:hAnsi="Times New Roman" w:cs="Times New Roman"/>
          <w:sz w:val="24"/>
          <w:szCs w:val="24"/>
        </w:rPr>
      </w:pPr>
      <w:r>
        <w:rPr>
          <w:rFonts w:ascii="Times New Roman" w:hAnsi="Times New Roman" w:cs="Times New Roman"/>
          <w:sz w:val="24"/>
          <w:szCs w:val="24"/>
        </w:rPr>
        <w:pict w14:anchorId="21D04CAA">
          <v:rect id="_x0000_i1039" style="width:498.6pt;height:1.5pt" o:hralign="center" o:hrstd="t" o:hr="t" fillcolor="#a0a0a0" stroked="f"/>
        </w:pict>
      </w:r>
    </w:p>
    <w:p w14:paraId="6F6408A3" w14:textId="6BAC42C2" w:rsidR="000D3214" w:rsidRDefault="000D3214" w:rsidP="000D3214">
      <w:pPr>
        <w:pStyle w:val="TableContents"/>
        <w:rPr>
          <w:rFonts w:ascii="Arial" w:hAnsi="Arial"/>
          <w:sz w:val="20"/>
          <w:szCs w:val="20"/>
        </w:rPr>
      </w:pPr>
      <w:r>
        <w:rPr>
          <w:rFonts w:ascii="Times New Roman" w:hAnsi="Times New Roman" w:cs="Times New Roman"/>
          <w:b/>
          <w:bCs/>
        </w:rPr>
        <w:t xml:space="preserve">16. </w:t>
      </w:r>
      <w:r w:rsidRPr="000D3214">
        <w:rPr>
          <w:rFonts w:ascii="Times New Roman" w:eastAsiaTheme="minorHAnsi" w:hAnsi="Times New Roman" w:cs="Times New Roman"/>
          <w:b/>
          <w:bCs/>
          <w:kern w:val="0"/>
          <w:lang w:eastAsia="en-US" w:bidi="ar-SA"/>
        </w:rPr>
        <w:t>Misure di protezione dei dati durante la trasmissione</w:t>
      </w:r>
    </w:p>
    <w:p w14:paraId="649F2B68" w14:textId="77777777" w:rsidR="000D3214" w:rsidRPr="000D3214" w:rsidRDefault="000D3214" w:rsidP="000D3214">
      <w:pPr>
        <w:numPr>
          <w:ilvl w:val="0"/>
          <w:numId w:val="38"/>
        </w:numPr>
        <w:suppressAutoHyphens w:val="0"/>
        <w:spacing w:after="160" w:line="259" w:lineRule="auto"/>
        <w:rPr>
          <w:rFonts w:ascii="Times New Roman" w:hAnsi="Times New Roman" w:cs="Times New Roman"/>
          <w:sz w:val="24"/>
          <w:szCs w:val="24"/>
        </w:rPr>
      </w:pPr>
      <w:r w:rsidRPr="000D3214">
        <w:rPr>
          <w:rFonts w:ascii="Times New Roman" w:hAnsi="Times New Roman" w:cs="Times New Roman"/>
          <w:sz w:val="24"/>
          <w:szCs w:val="24"/>
        </w:rPr>
        <w:t>Crittografia asimmetrica in trasmissione con lunghezza della chiave per un minimo di 2048 bit</w:t>
      </w:r>
    </w:p>
    <w:p w14:paraId="74595639" w14:textId="5A238C77" w:rsidR="000D3214" w:rsidRDefault="000D3214" w:rsidP="00D07B4F">
      <w:pPr>
        <w:rPr>
          <w:rFonts w:ascii="Times New Roman" w:hAnsi="Times New Roman" w:cs="Times New Roman"/>
          <w:b/>
          <w:bCs/>
          <w:sz w:val="24"/>
          <w:szCs w:val="24"/>
        </w:rPr>
      </w:pPr>
    </w:p>
    <w:p w14:paraId="04E6F68F" w14:textId="55A0A9E3"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b/>
          <w:bCs/>
          <w:sz w:val="24"/>
          <w:szCs w:val="24"/>
        </w:rPr>
        <w:t>1</w:t>
      </w:r>
      <w:r w:rsidR="000D3214">
        <w:rPr>
          <w:rFonts w:ascii="Times New Roman" w:hAnsi="Times New Roman" w:cs="Times New Roman"/>
          <w:b/>
          <w:bCs/>
          <w:sz w:val="24"/>
          <w:szCs w:val="24"/>
        </w:rPr>
        <w:t>7</w:t>
      </w:r>
      <w:r w:rsidRPr="00344E2F">
        <w:rPr>
          <w:rFonts w:ascii="Times New Roman" w:hAnsi="Times New Roman" w:cs="Times New Roman"/>
          <w:b/>
          <w:bCs/>
          <w:sz w:val="24"/>
          <w:szCs w:val="24"/>
        </w:rPr>
        <w:t>. Requisiti minimi obbligatori</w:t>
      </w:r>
    </w:p>
    <w:p w14:paraId="2B8D795C" w14:textId="77777777" w:rsidR="00D07B4F" w:rsidRPr="00344E2F" w:rsidRDefault="00D07B4F" w:rsidP="00D07B4F">
      <w:pPr>
        <w:rPr>
          <w:rFonts w:ascii="Times New Roman" w:hAnsi="Times New Roman" w:cs="Times New Roman"/>
          <w:sz w:val="24"/>
          <w:szCs w:val="24"/>
        </w:rPr>
      </w:pPr>
      <w:r w:rsidRPr="00344E2F">
        <w:rPr>
          <w:rFonts w:ascii="Times New Roman" w:hAnsi="Times New Roman" w:cs="Times New Roman"/>
          <w:sz w:val="24"/>
          <w:szCs w:val="24"/>
        </w:rPr>
        <w:t>Il Responsabile dichiara di adottare almeno le seguenti misure:</w:t>
      </w:r>
    </w:p>
    <w:p w14:paraId="6D758BBC"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Nomina degli autorizzati al trattamento</w:t>
      </w:r>
    </w:p>
    <w:p w14:paraId="517EADA2"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Formazione privacy e cybersecurity</w:t>
      </w:r>
    </w:p>
    <w:p w14:paraId="03D80B87"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Credenziali individuali</w:t>
      </w:r>
    </w:p>
    <w:p w14:paraId="123EEE32"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Divieto di account condivisi</w:t>
      </w:r>
    </w:p>
    <w:p w14:paraId="1344B7D4"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MFA ove disponibile</w:t>
      </w:r>
    </w:p>
    <w:p w14:paraId="4E4CF451"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Antivirus/Endpoint Protection</w:t>
      </w:r>
    </w:p>
    <w:p w14:paraId="79459905"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Aggiornamenti di sicurezza periodici</w:t>
      </w:r>
    </w:p>
    <w:p w14:paraId="7E0C4D99"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Firewall attivo</w:t>
      </w:r>
    </w:p>
    <w:p w14:paraId="3909DF4B"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Cifratura dei dispositivi portatili</w:t>
      </w:r>
    </w:p>
    <w:p w14:paraId="4AC80BB3"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lastRenderedPageBreak/>
        <w:t>✅</w:t>
      </w:r>
      <w:r w:rsidRPr="00344E2F">
        <w:rPr>
          <w:rFonts w:ascii="Times New Roman" w:hAnsi="Times New Roman" w:cs="Times New Roman"/>
          <w:sz w:val="24"/>
          <w:szCs w:val="24"/>
        </w:rPr>
        <w:t xml:space="preserve"> Backup giornaliero</w:t>
      </w:r>
    </w:p>
    <w:p w14:paraId="7775A87E"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Conservazione backup minima di 30 giorni</w:t>
      </w:r>
    </w:p>
    <w:p w14:paraId="77CDDB23"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Test annuale di ripristino</w:t>
      </w:r>
    </w:p>
    <w:p w14:paraId="2F5CC72D"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Gestione dei Data Breach</w:t>
      </w:r>
    </w:p>
    <w:p w14:paraId="1551CDC3"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Conservazione dei log per almeno 12 mesi</w:t>
      </w:r>
    </w:p>
    <w:p w14:paraId="7E4F5F18"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Protezione della documentazione cartacea</w:t>
      </w:r>
    </w:p>
    <w:p w14:paraId="460010D5" w14:textId="77777777" w:rsidR="00D07B4F" w:rsidRP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Gestione dei sub-responsabili</w:t>
      </w:r>
    </w:p>
    <w:p w14:paraId="0B9291A0" w14:textId="628ECAF0" w:rsidR="00344E2F" w:rsidRDefault="00D07B4F" w:rsidP="00D07B4F">
      <w:pPr>
        <w:rPr>
          <w:rFonts w:ascii="Times New Roman" w:hAnsi="Times New Roman" w:cs="Times New Roman"/>
          <w:sz w:val="24"/>
          <w:szCs w:val="24"/>
        </w:rPr>
      </w:pPr>
      <w:r w:rsidRPr="00344E2F">
        <w:rPr>
          <w:rFonts w:ascii="Segoe UI Emoji" w:hAnsi="Segoe UI Emoji" w:cs="Segoe UI Emoji"/>
          <w:sz w:val="24"/>
          <w:szCs w:val="24"/>
        </w:rPr>
        <w:t>✅</w:t>
      </w:r>
      <w:r w:rsidRPr="00344E2F">
        <w:rPr>
          <w:rFonts w:ascii="Times New Roman" w:hAnsi="Times New Roman" w:cs="Times New Roman"/>
          <w:sz w:val="24"/>
          <w:szCs w:val="24"/>
        </w:rPr>
        <w:t xml:space="preserve"> Collaborazione con il Comune per verifiche e audit</w:t>
      </w:r>
    </w:p>
    <w:p w14:paraId="1B0C3294" w14:textId="77777777" w:rsidR="00344E2F" w:rsidRDefault="00344E2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4574214" w14:textId="77777777" w:rsidR="00D07B4F" w:rsidRPr="00344E2F" w:rsidRDefault="00D07B4F" w:rsidP="00D07B4F">
      <w:pPr>
        <w:rPr>
          <w:rFonts w:ascii="Times New Roman" w:hAnsi="Times New Roman" w:cs="Times New Roman"/>
          <w:sz w:val="24"/>
          <w:szCs w:val="24"/>
        </w:rPr>
      </w:pPr>
    </w:p>
    <w:p w14:paraId="3A53A7F4" w14:textId="77777777" w:rsidR="00505043" w:rsidRDefault="00000000">
      <w:pPr>
        <w:pStyle w:val="Default"/>
        <w:ind w:right="452"/>
        <w:jc w:val="center"/>
        <w:rPr>
          <w:rFonts w:ascii="Times New Roman" w:hAnsi="Times New Roman" w:cs="Times New Roman"/>
        </w:rPr>
      </w:pPr>
      <w:r>
        <w:rPr>
          <w:rFonts w:ascii="Times New Roman" w:hAnsi="Times New Roman" w:cs="Times New Roman"/>
          <w:i/>
          <w:iCs/>
        </w:rPr>
        <w:t>ALLEGATO IV</w:t>
      </w:r>
    </w:p>
    <w:p w14:paraId="365F13E8" w14:textId="77777777" w:rsidR="00505043" w:rsidRDefault="00000000">
      <w:pPr>
        <w:pStyle w:val="Default"/>
        <w:ind w:right="452"/>
        <w:jc w:val="center"/>
        <w:rPr>
          <w:rFonts w:ascii="Times New Roman" w:hAnsi="Times New Roman" w:cs="Times New Roman"/>
        </w:rPr>
      </w:pPr>
      <w:r>
        <w:rPr>
          <w:rFonts w:ascii="Times New Roman" w:hAnsi="Times New Roman" w:cs="Times New Roman"/>
          <w:b/>
          <w:bCs/>
        </w:rPr>
        <w:t>Elenco dei sub-responsabili del trattamento</w:t>
      </w:r>
    </w:p>
    <w:p w14:paraId="788B8411" w14:textId="77777777" w:rsidR="00505043" w:rsidRDefault="00505043">
      <w:pPr>
        <w:pStyle w:val="Default"/>
        <w:ind w:right="452"/>
        <w:jc w:val="both"/>
        <w:rPr>
          <w:rFonts w:ascii="Times New Roman" w:hAnsi="Times New Roman" w:cs="Times New Roman"/>
        </w:rPr>
      </w:pPr>
    </w:p>
    <w:p w14:paraId="1B5689BF" w14:textId="77777777" w:rsidR="00505043" w:rsidRDefault="00000000">
      <w:pPr>
        <w:pStyle w:val="Default"/>
        <w:ind w:right="452"/>
        <w:jc w:val="both"/>
        <w:rPr>
          <w:rFonts w:ascii="Times New Roman" w:hAnsi="Times New Roman" w:cs="Times New Roman"/>
        </w:rPr>
      </w:pPr>
      <w:r>
        <w:rPr>
          <w:rFonts w:ascii="Times New Roman" w:hAnsi="Times New Roman" w:cs="Times New Roman"/>
        </w:rPr>
        <w:t>NOTA ESPLICATIVA:</w:t>
      </w:r>
    </w:p>
    <w:p w14:paraId="61EF2ABE" w14:textId="77777777" w:rsidR="00505043" w:rsidRDefault="00000000">
      <w:pPr>
        <w:pStyle w:val="Default"/>
        <w:ind w:right="452"/>
        <w:jc w:val="both"/>
        <w:rPr>
          <w:rFonts w:ascii="Times New Roman" w:hAnsi="Times New Roman" w:cs="Times New Roman"/>
        </w:rPr>
      </w:pPr>
      <w:r>
        <w:rPr>
          <w:rFonts w:ascii="Times New Roman" w:hAnsi="Times New Roman" w:cs="Times New Roman"/>
        </w:rPr>
        <w:t>Il presente allegato deve essere compilato in caso di autorizzazione specifica di sub-responsabili del trattamento [clausola 7.7, lettera a), opzione 1].</w:t>
      </w:r>
    </w:p>
    <w:p w14:paraId="2F47AA5E" w14:textId="77777777" w:rsidR="00505043" w:rsidRDefault="00000000">
      <w:pPr>
        <w:pStyle w:val="Default"/>
        <w:ind w:right="452"/>
        <w:jc w:val="both"/>
        <w:rPr>
          <w:rFonts w:ascii="Times New Roman" w:hAnsi="Times New Roman" w:cs="Times New Roman"/>
        </w:rPr>
      </w:pPr>
      <w:r>
        <w:rPr>
          <w:rFonts w:ascii="Times New Roman" w:hAnsi="Times New Roman" w:cs="Times New Roman"/>
        </w:rPr>
        <w:t>Il titolare del trattamento ha autorizzato il ricorso ai seguenti sub-responsabili del trattamento:</w:t>
      </w:r>
    </w:p>
    <w:p w14:paraId="6B5FAED7" w14:textId="77777777" w:rsidR="00505043" w:rsidRDefault="00000000">
      <w:pPr>
        <w:pStyle w:val="Default"/>
        <w:numPr>
          <w:ilvl w:val="0"/>
          <w:numId w:val="21"/>
        </w:numPr>
        <w:ind w:left="360" w:right="452" w:hanging="360"/>
        <w:jc w:val="both"/>
        <w:rPr>
          <w:rFonts w:ascii="Times New Roman" w:hAnsi="Times New Roman" w:cs="Times New Roman"/>
        </w:rPr>
      </w:pPr>
      <w:r>
        <w:rPr>
          <w:rFonts w:ascii="Times New Roman" w:hAnsi="Times New Roman" w:cs="Times New Roman"/>
        </w:rPr>
        <w:t>Nome: .....................................................................................................................</w:t>
      </w:r>
    </w:p>
    <w:p w14:paraId="50C34E03" w14:textId="77777777" w:rsidR="00505043" w:rsidRDefault="00505043">
      <w:pPr>
        <w:pStyle w:val="Default"/>
        <w:ind w:right="452"/>
        <w:jc w:val="both"/>
        <w:rPr>
          <w:rFonts w:ascii="Times New Roman" w:hAnsi="Times New Roman" w:cs="Times New Roman"/>
        </w:rPr>
      </w:pPr>
    </w:p>
    <w:p w14:paraId="6F94B61C" w14:textId="77777777" w:rsidR="00505043" w:rsidRDefault="00000000">
      <w:pPr>
        <w:pStyle w:val="Default"/>
        <w:ind w:right="452"/>
        <w:jc w:val="both"/>
        <w:rPr>
          <w:rFonts w:ascii="Times New Roman" w:hAnsi="Times New Roman" w:cs="Times New Roman"/>
        </w:rPr>
      </w:pPr>
      <w:r>
        <w:rPr>
          <w:rFonts w:ascii="Times New Roman" w:hAnsi="Times New Roman" w:cs="Times New Roman"/>
        </w:rPr>
        <w:t>Indirizzo: ......................................................................................................................</w:t>
      </w:r>
    </w:p>
    <w:p w14:paraId="371B3507" w14:textId="77777777" w:rsidR="00505043" w:rsidRDefault="00505043">
      <w:pPr>
        <w:pStyle w:val="Default"/>
        <w:ind w:right="452"/>
        <w:jc w:val="both"/>
        <w:rPr>
          <w:rFonts w:ascii="Times New Roman" w:hAnsi="Times New Roman" w:cs="Times New Roman"/>
        </w:rPr>
      </w:pPr>
    </w:p>
    <w:p w14:paraId="29CE13E7" w14:textId="77777777" w:rsidR="00505043" w:rsidRDefault="00000000">
      <w:pPr>
        <w:pStyle w:val="Default"/>
        <w:ind w:right="452"/>
        <w:jc w:val="both"/>
        <w:rPr>
          <w:rFonts w:ascii="Times New Roman" w:hAnsi="Times New Roman" w:cs="Times New Roman"/>
        </w:rPr>
      </w:pPr>
      <w:r>
        <w:rPr>
          <w:rFonts w:ascii="Times New Roman" w:hAnsi="Times New Roman" w:cs="Times New Roman"/>
        </w:rPr>
        <w:t>Nome, qualifica e dati di contatto del referente: ...............................................................................</w:t>
      </w:r>
    </w:p>
    <w:p w14:paraId="61DE4DE5" w14:textId="77777777" w:rsidR="00505043" w:rsidRDefault="00505043">
      <w:pPr>
        <w:pStyle w:val="Default"/>
        <w:ind w:right="452"/>
        <w:jc w:val="both"/>
        <w:rPr>
          <w:rFonts w:ascii="Times New Roman" w:hAnsi="Times New Roman" w:cs="Times New Roman"/>
        </w:rPr>
      </w:pPr>
    </w:p>
    <w:p w14:paraId="285F4740" w14:textId="77777777" w:rsidR="00505043" w:rsidRDefault="00000000">
      <w:pPr>
        <w:pStyle w:val="Default"/>
        <w:ind w:right="452"/>
        <w:jc w:val="both"/>
        <w:rPr>
          <w:rFonts w:ascii="Times New Roman" w:hAnsi="Times New Roman" w:cs="Times New Roman"/>
        </w:rPr>
      </w:pPr>
      <w:r>
        <w:rPr>
          <w:rFonts w:ascii="Times New Roman" w:hAnsi="Times New Roman" w:cs="Times New Roman"/>
        </w:rPr>
        <w:t>Descrizione del trattamento (compresa una chiara delimitazione delle responsabilità qualora siano autorizzati più sub- responsabili del trattamento): .................................................................................................</w:t>
      </w:r>
    </w:p>
    <w:p w14:paraId="6A3D1BCB" w14:textId="77777777" w:rsidR="00505043" w:rsidRDefault="00505043">
      <w:pPr>
        <w:pStyle w:val="Default"/>
        <w:ind w:right="452"/>
        <w:jc w:val="both"/>
        <w:rPr>
          <w:rFonts w:ascii="Times New Roman" w:hAnsi="Times New Roman" w:cs="Times New Roman"/>
        </w:rPr>
      </w:pPr>
    </w:p>
    <w:p w14:paraId="456027C4" w14:textId="77777777" w:rsidR="00505043" w:rsidRDefault="00000000">
      <w:pPr>
        <w:pStyle w:val="Default"/>
        <w:numPr>
          <w:ilvl w:val="0"/>
          <w:numId w:val="22"/>
        </w:numPr>
        <w:ind w:left="360" w:right="452" w:hanging="360"/>
        <w:jc w:val="both"/>
        <w:rPr>
          <w:rFonts w:ascii="Times New Roman" w:hAnsi="Times New Roman" w:cs="Times New Roman"/>
        </w:rPr>
      </w:pPr>
      <w:r>
        <w:rPr>
          <w:rFonts w:ascii="Times New Roman" w:hAnsi="Times New Roman" w:cs="Times New Roman"/>
        </w:rPr>
        <w:t xml:space="preserve">............................................................................................................................. </w:t>
      </w:r>
    </w:p>
    <w:p w14:paraId="14E26F0F" w14:textId="77777777" w:rsidR="00505043" w:rsidRDefault="00505043">
      <w:pPr>
        <w:pStyle w:val="Default"/>
        <w:ind w:right="452"/>
        <w:jc w:val="both"/>
        <w:rPr>
          <w:rFonts w:ascii="Times New Roman" w:hAnsi="Times New Roman" w:cs="Times New Roman"/>
          <w:iCs/>
        </w:rPr>
      </w:pPr>
    </w:p>
    <w:p w14:paraId="4DCB58A8" w14:textId="77777777" w:rsidR="00505043" w:rsidRDefault="00505043">
      <w:pPr>
        <w:pStyle w:val="Default"/>
        <w:ind w:right="452"/>
        <w:jc w:val="both"/>
        <w:rPr>
          <w:rFonts w:ascii="Times New Roman" w:hAnsi="Times New Roman" w:cs="Times New Roman"/>
          <w:iCs/>
        </w:rPr>
      </w:pPr>
    </w:p>
    <w:p w14:paraId="0D150671" w14:textId="77777777" w:rsidR="00505043" w:rsidRDefault="00505043">
      <w:pPr>
        <w:pStyle w:val="Default"/>
        <w:ind w:right="452"/>
        <w:jc w:val="both"/>
        <w:rPr>
          <w:rFonts w:ascii="Times New Roman" w:hAnsi="Times New Roman" w:cs="Times New Roman"/>
          <w:iCs/>
        </w:rPr>
      </w:pPr>
    </w:p>
    <w:p w14:paraId="7AA4D59E" w14:textId="77777777" w:rsidR="00505043" w:rsidRDefault="00505043">
      <w:pPr>
        <w:pStyle w:val="Default"/>
        <w:ind w:right="452"/>
        <w:jc w:val="both"/>
        <w:rPr>
          <w:rFonts w:ascii="Times New Roman" w:hAnsi="Times New Roman" w:cs="Times New Roman"/>
          <w:iCs/>
        </w:rPr>
      </w:pPr>
    </w:p>
    <w:p w14:paraId="20A413EC" w14:textId="77777777" w:rsidR="00505043" w:rsidRDefault="00505043">
      <w:pPr>
        <w:pStyle w:val="Default"/>
        <w:ind w:right="593"/>
        <w:jc w:val="both"/>
        <w:rPr>
          <w:rFonts w:ascii="Times New Roman" w:hAnsi="Times New Roman" w:cs="Times New Roman"/>
          <w:iCs/>
        </w:rPr>
      </w:pPr>
    </w:p>
    <w:p w14:paraId="519D1296" w14:textId="77777777" w:rsidR="00505043" w:rsidRDefault="00505043">
      <w:pPr>
        <w:pStyle w:val="Default"/>
        <w:ind w:right="593"/>
        <w:jc w:val="both"/>
        <w:rPr>
          <w:rFonts w:ascii="Times New Roman" w:hAnsi="Times New Roman" w:cs="Times New Roman"/>
          <w:iCs/>
        </w:rPr>
      </w:pPr>
    </w:p>
    <w:p w14:paraId="11DED3C5" w14:textId="77777777" w:rsidR="00505043" w:rsidRDefault="00505043">
      <w:pPr>
        <w:pStyle w:val="Default"/>
        <w:ind w:right="593"/>
        <w:jc w:val="both"/>
        <w:rPr>
          <w:rFonts w:ascii="Times New Roman" w:hAnsi="Times New Roman" w:cs="Times New Roman"/>
          <w:iCs/>
        </w:rPr>
      </w:pPr>
    </w:p>
    <w:p w14:paraId="2C6EE6CA" w14:textId="77777777" w:rsidR="00505043" w:rsidRDefault="00505043">
      <w:pPr>
        <w:pStyle w:val="Default"/>
        <w:ind w:right="593"/>
        <w:jc w:val="both"/>
        <w:rPr>
          <w:rFonts w:ascii="Times New Roman" w:hAnsi="Times New Roman" w:cs="Times New Roman"/>
          <w:iCs/>
        </w:rPr>
      </w:pPr>
    </w:p>
    <w:p w14:paraId="35988C08" w14:textId="77777777" w:rsidR="00505043" w:rsidRDefault="00000000">
      <w:pPr>
        <w:pStyle w:val="Default"/>
        <w:ind w:right="593"/>
        <w:jc w:val="both"/>
        <w:rPr>
          <w:rFonts w:ascii="Times New Roman" w:hAnsi="Times New Roman" w:cs="Times New Roman"/>
        </w:rPr>
      </w:pPr>
      <w:r>
        <w:rPr>
          <w:rFonts w:ascii="Times New Roman" w:hAnsi="Times New Roman" w:cs="Times New Roman"/>
          <w:iCs/>
        </w:rPr>
        <w:t xml:space="preserve"> </w:t>
      </w:r>
    </w:p>
    <w:sectPr w:rsidR="00505043">
      <w:pgSz w:w="11906" w:h="17337"/>
      <w:pgMar w:top="1447" w:right="496" w:bottom="905" w:left="751"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EUAlbertina">
    <w:altName w:val="Cambria"/>
    <w:charset w:val="01"/>
    <w:family w:val="roman"/>
    <w:pitch w:val="variable"/>
  </w:font>
  <w:font w:name="Liberation Serif">
    <w:panose1 w:val="02020603050405020304"/>
    <w:charset w:val="00"/>
    <w:family w:val="roman"/>
    <w:pitch w:val="variable"/>
    <w:sig w:usb0="E0000AFF" w:usb1="500078FF" w:usb2="00000021" w:usb3="00000000" w:csb0="000001BF" w:csb1="00000000"/>
  </w:font>
  <w:font w:name="AR PL UMing CN">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2DB"/>
    <w:multiLevelType w:val="multilevel"/>
    <w:tmpl w:val="726E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E7FB3"/>
    <w:multiLevelType w:val="multilevel"/>
    <w:tmpl w:val="A3AE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DE56E0"/>
    <w:multiLevelType w:val="multilevel"/>
    <w:tmpl w:val="4BF2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FE77AB"/>
    <w:multiLevelType w:val="multilevel"/>
    <w:tmpl w:val="43463A8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091C1E6D"/>
    <w:multiLevelType w:val="multilevel"/>
    <w:tmpl w:val="D63A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DC5911"/>
    <w:multiLevelType w:val="multilevel"/>
    <w:tmpl w:val="4D645B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114C4CD4"/>
    <w:multiLevelType w:val="multilevel"/>
    <w:tmpl w:val="567E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421203"/>
    <w:multiLevelType w:val="multilevel"/>
    <w:tmpl w:val="58DA15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2527602"/>
    <w:multiLevelType w:val="multilevel"/>
    <w:tmpl w:val="1CD8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3248B1"/>
    <w:multiLevelType w:val="multilevel"/>
    <w:tmpl w:val="D58A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7426D7"/>
    <w:multiLevelType w:val="multilevel"/>
    <w:tmpl w:val="5DCE18AE"/>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800" w:hanging="1800"/>
      </w:pPr>
      <w:rPr>
        <w:b/>
      </w:rPr>
    </w:lvl>
  </w:abstractNum>
  <w:abstractNum w:abstractNumId="11" w15:restartNumberingAfterBreak="0">
    <w:nsid w:val="16F32F41"/>
    <w:multiLevelType w:val="multilevel"/>
    <w:tmpl w:val="1C1A8A8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17C04A76"/>
    <w:multiLevelType w:val="multilevel"/>
    <w:tmpl w:val="C5AC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9D7777"/>
    <w:multiLevelType w:val="multilevel"/>
    <w:tmpl w:val="C9F2ECD2"/>
    <w:lvl w:ilvl="0">
      <w:start w:val="1"/>
      <w:numFmt w:val="decimal"/>
      <w:lvlText w:val="%1."/>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19866EA4"/>
    <w:multiLevelType w:val="multilevel"/>
    <w:tmpl w:val="D3EE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8043EA"/>
    <w:multiLevelType w:val="multilevel"/>
    <w:tmpl w:val="5F18822C"/>
    <w:lvl w:ilvl="0">
      <w:start w:val="1"/>
      <w:numFmt w:val="decimal"/>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1C7D263E"/>
    <w:multiLevelType w:val="multilevel"/>
    <w:tmpl w:val="B410742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DD227E2"/>
    <w:multiLevelType w:val="multilevel"/>
    <w:tmpl w:val="6BCC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8D276A"/>
    <w:multiLevelType w:val="multilevel"/>
    <w:tmpl w:val="9816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184481"/>
    <w:multiLevelType w:val="multilevel"/>
    <w:tmpl w:val="AFC8249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0" w15:restartNumberingAfterBreak="0">
    <w:nsid w:val="29E904BE"/>
    <w:multiLevelType w:val="multilevel"/>
    <w:tmpl w:val="1592CF7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2D722606"/>
    <w:multiLevelType w:val="multilevel"/>
    <w:tmpl w:val="00DA12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32D4242A"/>
    <w:multiLevelType w:val="multilevel"/>
    <w:tmpl w:val="2E6ADD0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B850B7F"/>
    <w:multiLevelType w:val="multilevel"/>
    <w:tmpl w:val="5DC2789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3DE4147B"/>
    <w:multiLevelType w:val="multilevel"/>
    <w:tmpl w:val="CDA0E6D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5F22297"/>
    <w:multiLevelType w:val="multilevel"/>
    <w:tmpl w:val="498CCC9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48FE6C57"/>
    <w:multiLevelType w:val="multilevel"/>
    <w:tmpl w:val="1CEA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B21437"/>
    <w:multiLevelType w:val="multilevel"/>
    <w:tmpl w:val="79C877E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509A6E54"/>
    <w:multiLevelType w:val="multilevel"/>
    <w:tmpl w:val="9388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C851EF"/>
    <w:multiLevelType w:val="multilevel"/>
    <w:tmpl w:val="0FE4EC3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6157252B"/>
    <w:multiLevelType w:val="multilevel"/>
    <w:tmpl w:val="5C82478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61721889"/>
    <w:multiLevelType w:val="multilevel"/>
    <w:tmpl w:val="CF0EFC4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635615FB"/>
    <w:multiLevelType w:val="multilevel"/>
    <w:tmpl w:val="F778475C"/>
    <w:lvl w:ilvl="0">
      <w:start w:val="1"/>
      <w:numFmt w:val="decimal"/>
      <w:lvlText w:val="%1."/>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3" w15:restartNumberingAfterBreak="0">
    <w:nsid w:val="68485C82"/>
    <w:multiLevelType w:val="multilevel"/>
    <w:tmpl w:val="7982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4325D4"/>
    <w:multiLevelType w:val="multilevel"/>
    <w:tmpl w:val="F5FEAD8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6CC04EA9"/>
    <w:multiLevelType w:val="multilevel"/>
    <w:tmpl w:val="C366C4D4"/>
    <w:lvl w:ilvl="0">
      <w:start w:val="9"/>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800" w:hanging="1800"/>
      </w:pPr>
      <w:rPr>
        <w:b/>
      </w:rPr>
    </w:lvl>
  </w:abstractNum>
  <w:abstractNum w:abstractNumId="36" w15:restartNumberingAfterBreak="0">
    <w:nsid w:val="6F0D106F"/>
    <w:multiLevelType w:val="multilevel"/>
    <w:tmpl w:val="34E2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1A5D31"/>
    <w:multiLevelType w:val="multilevel"/>
    <w:tmpl w:val="CD30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3863234">
    <w:abstractNumId w:val="5"/>
  </w:num>
  <w:num w:numId="2" w16cid:durableId="903490590">
    <w:abstractNumId w:val="15"/>
  </w:num>
  <w:num w:numId="3" w16cid:durableId="1451902394">
    <w:abstractNumId w:val="11"/>
  </w:num>
  <w:num w:numId="4" w16cid:durableId="502281401">
    <w:abstractNumId w:val="27"/>
  </w:num>
  <w:num w:numId="5" w16cid:durableId="112023035">
    <w:abstractNumId w:val="34"/>
  </w:num>
  <w:num w:numId="6" w16cid:durableId="2086368505">
    <w:abstractNumId w:val="7"/>
  </w:num>
  <w:num w:numId="7" w16cid:durableId="1550416811">
    <w:abstractNumId w:val="10"/>
  </w:num>
  <w:num w:numId="8" w16cid:durableId="1965577868">
    <w:abstractNumId w:val="29"/>
  </w:num>
  <w:num w:numId="9" w16cid:durableId="1972251684">
    <w:abstractNumId w:val="22"/>
  </w:num>
  <w:num w:numId="10" w16cid:durableId="2078940852">
    <w:abstractNumId w:val="25"/>
  </w:num>
  <w:num w:numId="11" w16cid:durableId="697045384">
    <w:abstractNumId w:val="23"/>
  </w:num>
  <w:num w:numId="12" w16cid:durableId="1473252749">
    <w:abstractNumId w:val="24"/>
  </w:num>
  <w:num w:numId="13" w16cid:durableId="1827740180">
    <w:abstractNumId w:val="16"/>
  </w:num>
  <w:num w:numId="14" w16cid:durableId="162168367">
    <w:abstractNumId w:val="21"/>
  </w:num>
  <w:num w:numId="15" w16cid:durableId="496193053">
    <w:abstractNumId w:val="35"/>
  </w:num>
  <w:num w:numId="16" w16cid:durableId="231235264">
    <w:abstractNumId w:val="31"/>
  </w:num>
  <w:num w:numId="17" w16cid:durableId="1541744733">
    <w:abstractNumId w:val="3"/>
  </w:num>
  <w:num w:numId="18" w16cid:durableId="1434547013">
    <w:abstractNumId w:val="30"/>
  </w:num>
  <w:num w:numId="19" w16cid:durableId="1859928634">
    <w:abstractNumId w:val="20"/>
  </w:num>
  <w:num w:numId="20" w16cid:durableId="1618946727">
    <w:abstractNumId w:val="19"/>
  </w:num>
  <w:num w:numId="21" w16cid:durableId="1638485025">
    <w:abstractNumId w:val="32"/>
  </w:num>
  <w:num w:numId="22" w16cid:durableId="1297177519">
    <w:abstractNumId w:val="13"/>
  </w:num>
  <w:num w:numId="23" w16cid:durableId="2040160509">
    <w:abstractNumId w:val="37"/>
  </w:num>
  <w:num w:numId="24" w16cid:durableId="1731952243">
    <w:abstractNumId w:val="9"/>
  </w:num>
  <w:num w:numId="25" w16cid:durableId="1905678838">
    <w:abstractNumId w:val="28"/>
  </w:num>
  <w:num w:numId="26" w16cid:durableId="91511073">
    <w:abstractNumId w:val="0"/>
  </w:num>
  <w:num w:numId="27" w16cid:durableId="342821967">
    <w:abstractNumId w:val="4"/>
  </w:num>
  <w:num w:numId="28" w16cid:durableId="3364212">
    <w:abstractNumId w:val="33"/>
  </w:num>
  <w:num w:numId="29" w16cid:durableId="299311146">
    <w:abstractNumId w:val="6"/>
  </w:num>
  <w:num w:numId="30" w16cid:durableId="1378241130">
    <w:abstractNumId w:val="18"/>
  </w:num>
  <w:num w:numId="31" w16cid:durableId="44911986">
    <w:abstractNumId w:val="14"/>
  </w:num>
  <w:num w:numId="32" w16cid:durableId="577634370">
    <w:abstractNumId w:val="26"/>
  </w:num>
  <w:num w:numId="33" w16cid:durableId="1099836241">
    <w:abstractNumId w:val="2"/>
  </w:num>
  <w:num w:numId="34" w16cid:durableId="676007343">
    <w:abstractNumId w:val="36"/>
  </w:num>
  <w:num w:numId="35" w16cid:durableId="491408316">
    <w:abstractNumId w:val="8"/>
  </w:num>
  <w:num w:numId="36" w16cid:durableId="1121456252">
    <w:abstractNumId w:val="17"/>
  </w:num>
  <w:num w:numId="37" w16cid:durableId="464126942">
    <w:abstractNumId w:val="1"/>
  </w:num>
  <w:num w:numId="38" w16cid:durableId="3309842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043"/>
    <w:rsid w:val="000536D9"/>
    <w:rsid w:val="000D3214"/>
    <w:rsid w:val="0016415C"/>
    <w:rsid w:val="001B0493"/>
    <w:rsid w:val="002123DE"/>
    <w:rsid w:val="00344E2F"/>
    <w:rsid w:val="00376B55"/>
    <w:rsid w:val="003807AA"/>
    <w:rsid w:val="004C61AA"/>
    <w:rsid w:val="004D13C5"/>
    <w:rsid w:val="00505043"/>
    <w:rsid w:val="00592034"/>
    <w:rsid w:val="00654470"/>
    <w:rsid w:val="006D68C9"/>
    <w:rsid w:val="007D3D95"/>
    <w:rsid w:val="00856324"/>
    <w:rsid w:val="00A10BC3"/>
    <w:rsid w:val="00A241F1"/>
    <w:rsid w:val="00B43EE4"/>
    <w:rsid w:val="00B50B60"/>
    <w:rsid w:val="00C150E6"/>
    <w:rsid w:val="00CB3D60"/>
    <w:rsid w:val="00D07B4F"/>
    <w:rsid w:val="00D3262B"/>
    <w:rsid w:val="00EF580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EBE76"/>
  <w15:docId w15:val="{37573EFB-33FA-494B-95F6-42C3E70C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style>
  <w:style w:type="paragraph" w:styleId="Titolo6">
    <w:name w:val="heading 6"/>
    <w:basedOn w:val="Normale"/>
    <w:next w:val="Normale"/>
    <w:link w:val="Titolo6Carattere"/>
    <w:uiPriority w:val="9"/>
    <w:semiHidden/>
    <w:unhideWhenUsed/>
    <w:qFormat/>
    <w:rsid w:val="00C150E6"/>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40"/>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ex">
    <w:name w:val="Index"/>
    <w:basedOn w:val="Normale"/>
    <w:qFormat/>
    <w:pPr>
      <w:suppressLineNumbers/>
    </w:pPr>
    <w:rPr>
      <w:rFonts w:cs="Lohit Devanagari"/>
    </w:rPr>
  </w:style>
  <w:style w:type="paragraph" w:customStyle="1" w:styleId="Default">
    <w:name w:val="Default"/>
    <w:qFormat/>
    <w:rsid w:val="00F90B98"/>
    <w:rPr>
      <w:rFonts w:ascii="EUAlbertina" w:eastAsia="Calibri" w:hAnsi="EUAlbertina" w:cs="EUAlbertina"/>
      <w:color w:val="000000"/>
      <w:sz w:val="24"/>
      <w:szCs w:val="24"/>
    </w:rPr>
  </w:style>
  <w:style w:type="character" w:customStyle="1" w:styleId="Titolo6Carattere">
    <w:name w:val="Titolo 6 Carattere"/>
    <w:basedOn w:val="Carpredefinitoparagrafo"/>
    <w:link w:val="Titolo6"/>
    <w:uiPriority w:val="9"/>
    <w:semiHidden/>
    <w:rsid w:val="00C150E6"/>
    <w:rPr>
      <w:rFonts w:asciiTheme="majorHAnsi" w:eastAsiaTheme="majorEastAsia" w:hAnsiTheme="majorHAnsi" w:cstheme="majorBidi"/>
      <w:color w:val="243F60" w:themeColor="accent1" w:themeShade="7F"/>
    </w:rPr>
  </w:style>
  <w:style w:type="paragraph" w:styleId="Paragrafoelenco">
    <w:name w:val="List Paragraph"/>
    <w:basedOn w:val="Normale"/>
    <w:uiPriority w:val="34"/>
    <w:qFormat/>
    <w:rsid w:val="00C150E6"/>
    <w:pPr>
      <w:ind w:left="720"/>
      <w:contextualSpacing/>
    </w:pPr>
  </w:style>
  <w:style w:type="paragraph" w:customStyle="1" w:styleId="TableContents">
    <w:name w:val="Table Contents"/>
    <w:basedOn w:val="Normale"/>
    <w:qFormat/>
    <w:rsid w:val="000D3214"/>
    <w:pPr>
      <w:widowControl w:val="0"/>
      <w:suppressLineNumbers/>
      <w:spacing w:after="0" w:line="240" w:lineRule="auto"/>
    </w:pPr>
    <w:rPr>
      <w:rFonts w:ascii="Liberation Serif" w:eastAsia="AR PL UMing CN" w:hAnsi="Liberation Serif" w:cs="FreeSans"/>
      <w:kern w:val="2"/>
      <w:sz w:val="24"/>
      <w:szCs w:val="24"/>
      <w:lang w:eastAsia="zh-CN" w:bidi="hi-IN"/>
    </w:rPr>
  </w:style>
  <w:style w:type="character" w:styleId="Collegamentoipertestuale">
    <w:name w:val="Hyperlink"/>
    <w:basedOn w:val="Carpredefinitoparagrafo"/>
    <w:uiPriority w:val="99"/>
    <w:unhideWhenUsed/>
    <w:rsid w:val="00EF58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A5E892D4E7495E42BA4411933763D3C3" ma:contentTypeVersion="11" ma:contentTypeDescription="Creare un nuovo documento." ma:contentTypeScope="" ma:versionID="e4b94612582f7671846a1a5ab48af766">
  <xsd:schema xmlns:xsd="http://www.w3.org/2001/XMLSchema" xmlns:xs="http://www.w3.org/2001/XMLSchema" xmlns:p="http://schemas.microsoft.com/office/2006/metadata/properties" xmlns:ns2="c928874a-fe9b-411c-8b1d-a871f2fd4f28" targetNamespace="http://schemas.microsoft.com/office/2006/metadata/properties" ma:root="true" ma:fieldsID="32e143c5a91ffe02f25ff61c78dc11e3" ns2:_="">
    <xsd:import namespace="c928874a-fe9b-411c-8b1d-a871f2fd4f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8874a-fe9b-411c-8b1d-a871f2fd4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269B0-09C4-46DD-8D84-F7D5882F7A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FF1CCD-6D39-443C-9386-4BAD8CB0A3E7}">
  <ds:schemaRefs>
    <ds:schemaRef ds:uri="http://schemas.openxmlformats.org/officeDocument/2006/bibliography"/>
  </ds:schemaRefs>
</ds:datastoreItem>
</file>

<file path=customXml/itemProps3.xml><?xml version="1.0" encoding="utf-8"?>
<ds:datastoreItem xmlns:ds="http://schemas.openxmlformats.org/officeDocument/2006/customXml" ds:itemID="{538E7B40-A350-4902-83B6-2D913823D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8874a-fe9b-411c-8b1d-a871f2fd4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B65EDC-2B5D-4FF5-949F-1E11A7A617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4621</Words>
  <Characters>26345</Characters>
  <Application>Microsoft Office Word</Application>
  <DocSecurity>0</DocSecurity>
  <Lines>219</Lines>
  <Paragraphs>61</Paragraphs>
  <ScaleCrop>false</ScaleCrop>
  <HeadingPairs>
    <vt:vector size="2" baseType="variant">
      <vt:variant>
        <vt:lpstr>Titolo</vt:lpstr>
      </vt:variant>
      <vt:variant>
        <vt:i4>1</vt:i4>
      </vt:variant>
    </vt:vector>
  </HeadingPairs>
  <TitlesOfParts>
    <vt:vector size="1" baseType="lpstr">
      <vt:lpstr/>
    </vt:vector>
  </TitlesOfParts>
  <Company>ASST-Lariana</Company>
  <LinksUpToDate>false</LinksUpToDate>
  <CharactersWithSpaces>30905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Polito</dc:creator>
  <dc:description/>
  <cp:lastModifiedBy>Rosalba Labarile</cp:lastModifiedBy>
  <cp:revision>2</cp:revision>
  <cp:lastPrinted>2026-10-06T12:55:00Z</cp:lastPrinted>
  <dcterms:created xsi:type="dcterms:W3CDTF">2026-10-09T10:25:00Z</dcterms:created>
  <dcterms:modified xsi:type="dcterms:W3CDTF">2026-10-09T10:25:00Z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0x010100A5E892D4E7495E42BA4411933763D3C3</vt:lpwstr>
  </property>
</Properties>
</file>