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56A0B" w14:textId="77777777" w:rsidR="00714C8A" w:rsidRDefault="00714C8A" w:rsidP="00540DB5">
      <w:pPr>
        <w:spacing w:before="120" w:line="259" w:lineRule="auto"/>
        <w:ind w:right="-23"/>
        <w:jc w:val="both"/>
        <w:rPr>
          <w:rFonts w:ascii="Times" w:hAnsi="Times" w:cstheme="minorHAnsi"/>
          <w:color w:val="000000"/>
        </w:rPr>
      </w:pPr>
    </w:p>
    <w:p w14:paraId="12AFC331" w14:textId="77777777" w:rsidR="00714C8A" w:rsidRDefault="00714C8A" w:rsidP="00540DB5">
      <w:pPr>
        <w:spacing w:before="120" w:line="259" w:lineRule="auto"/>
        <w:ind w:right="-23"/>
        <w:jc w:val="both"/>
        <w:rPr>
          <w:rFonts w:ascii="Times" w:hAnsi="Times" w:cstheme="minorHAnsi"/>
          <w:color w:val="000000"/>
        </w:rPr>
      </w:pPr>
    </w:p>
    <w:p w14:paraId="586B5EC8" w14:textId="77777777" w:rsidR="00714C8A" w:rsidRPr="00732358" w:rsidRDefault="00714C8A" w:rsidP="00540DB5">
      <w:pPr>
        <w:spacing w:before="120" w:line="259" w:lineRule="auto"/>
        <w:ind w:right="-23"/>
        <w:jc w:val="both"/>
        <w:rPr>
          <w:rFonts w:ascii="Times" w:hAnsi="Times" w:cstheme="minorHAnsi"/>
          <w:color w:val="000000"/>
        </w:rPr>
      </w:pPr>
    </w:p>
    <w:p w14:paraId="4C53B173" w14:textId="77777777" w:rsidR="00540DB5" w:rsidRPr="00732358" w:rsidRDefault="00540DB5" w:rsidP="002936A2">
      <w:pPr>
        <w:rPr>
          <w:rFonts w:ascii="Times" w:hAnsi="Times"/>
        </w:rPr>
      </w:pPr>
    </w:p>
    <w:p w14:paraId="6353A823" w14:textId="77777777" w:rsidR="002936A2" w:rsidRPr="00732358" w:rsidRDefault="002936A2" w:rsidP="002936A2">
      <w:pPr>
        <w:rPr>
          <w:rFonts w:ascii="Times" w:hAnsi="Times"/>
        </w:rPr>
      </w:pPr>
      <w:r w:rsidRPr="00732358">
        <w:rPr>
          <w:rFonts w:ascii="Times" w:hAnsi="Times"/>
        </w:rPr>
        <w:t>ALLEGATO A</w:t>
      </w:r>
    </w:p>
    <w:p w14:paraId="1B6628A6" w14:textId="77777777" w:rsidR="002936A2" w:rsidRPr="00732358" w:rsidRDefault="002936A2" w:rsidP="002936A2">
      <w:pPr>
        <w:rPr>
          <w:rFonts w:ascii="Times" w:hAnsi="Times"/>
        </w:rPr>
      </w:pPr>
    </w:p>
    <w:p w14:paraId="39322B4B" w14:textId="77777777" w:rsidR="002936A2" w:rsidRPr="00732358" w:rsidRDefault="002936A2" w:rsidP="002936A2">
      <w:pPr>
        <w:rPr>
          <w:rFonts w:ascii="Times" w:hAnsi="Times"/>
        </w:rPr>
      </w:pPr>
      <w:r w:rsidRPr="00732358">
        <w:rPr>
          <w:rFonts w:ascii="Times" w:hAnsi="Times"/>
        </w:rPr>
        <w:t>DOMANDA DI PARTECIPAZIONE</w:t>
      </w:r>
    </w:p>
    <w:p w14:paraId="54B39E8F" w14:textId="77777777" w:rsidR="002936A2" w:rsidRPr="00732358" w:rsidRDefault="002936A2" w:rsidP="002936A2">
      <w:pPr>
        <w:rPr>
          <w:rFonts w:ascii="Times" w:hAnsi="Times"/>
        </w:rPr>
      </w:pPr>
    </w:p>
    <w:p w14:paraId="4DF6F283" w14:textId="77777777" w:rsidR="00755B1F" w:rsidRDefault="00755B1F" w:rsidP="00755B1F">
      <w:pPr>
        <w:pStyle w:val="NormaleWeb"/>
        <w:spacing w:before="0" w:beforeAutospacing="0" w:after="0" w:afterAutospacing="0"/>
        <w:ind w:left="16"/>
      </w:pPr>
      <w:r>
        <w:rPr>
          <w:rFonts w:ascii="Arial" w:hAnsi="Arial" w:cs="Arial"/>
          <w:color w:val="000000"/>
        </w:rPr>
        <w:t>CARTA INTESTATA ORGANIZZAZIONE  </w:t>
      </w:r>
    </w:p>
    <w:p w14:paraId="5E9194EF" w14:textId="77777777" w:rsidR="00755B1F" w:rsidRPr="00725397" w:rsidRDefault="00755B1F" w:rsidP="00755B1F">
      <w:pPr>
        <w:pStyle w:val="NormaleWeb"/>
        <w:spacing w:before="0" w:beforeAutospacing="0" w:after="0" w:afterAutospacing="0"/>
        <w:ind w:right="441"/>
        <w:jc w:val="right"/>
        <w:rPr>
          <w:rFonts w:asciiTheme="minorHAnsi" w:hAnsiTheme="minorHAnsi" w:cstheme="minorHAnsi"/>
          <w:b/>
          <w:bCs/>
          <w:color w:val="000000"/>
          <w:sz w:val="22"/>
          <w:szCs w:val="22"/>
        </w:rPr>
      </w:pPr>
      <w:r w:rsidRPr="00725397">
        <w:rPr>
          <w:rFonts w:asciiTheme="minorHAnsi" w:hAnsiTheme="minorHAnsi" w:cstheme="minorHAnsi"/>
          <w:b/>
          <w:bCs/>
          <w:color w:val="000000"/>
          <w:sz w:val="22"/>
          <w:szCs w:val="22"/>
        </w:rPr>
        <w:t>Al Comune di SANTERAMO IN COLLE</w:t>
      </w:r>
    </w:p>
    <w:p w14:paraId="120B6C0B" w14:textId="77777777" w:rsidR="00755B1F" w:rsidRDefault="00755B1F" w:rsidP="00755B1F">
      <w:pPr>
        <w:pStyle w:val="NormaleWeb"/>
        <w:spacing w:before="0" w:beforeAutospacing="0" w:after="0" w:afterAutospacing="0"/>
        <w:ind w:right="441"/>
        <w:jc w:val="right"/>
        <w:rPr>
          <w:rFonts w:asciiTheme="minorHAnsi" w:hAnsiTheme="minorHAnsi" w:cstheme="minorHAnsi"/>
          <w:b/>
          <w:bCs/>
          <w:color w:val="000000"/>
          <w:sz w:val="22"/>
          <w:szCs w:val="22"/>
        </w:rPr>
      </w:pPr>
      <w:r w:rsidRPr="00725397">
        <w:rPr>
          <w:rFonts w:asciiTheme="minorHAnsi" w:hAnsiTheme="minorHAnsi" w:cstheme="minorHAnsi"/>
          <w:b/>
          <w:bCs/>
          <w:color w:val="000000"/>
          <w:sz w:val="22"/>
          <w:szCs w:val="22"/>
        </w:rPr>
        <w:t>C.a. Dirigente III Settore</w:t>
      </w:r>
    </w:p>
    <w:p w14:paraId="5B3CA5F4" w14:textId="77777777" w:rsidR="00755B1F" w:rsidRPr="00725397" w:rsidRDefault="00755B1F" w:rsidP="00755B1F">
      <w:pPr>
        <w:pStyle w:val="NormaleWeb"/>
        <w:spacing w:before="0" w:beforeAutospacing="0" w:after="0" w:afterAutospacing="0"/>
        <w:ind w:right="441"/>
        <w:jc w:val="right"/>
        <w:rPr>
          <w:rFonts w:asciiTheme="minorHAnsi" w:hAnsiTheme="minorHAnsi" w:cstheme="minorHAnsi"/>
          <w:b/>
          <w:bCs/>
          <w:color w:val="000000"/>
          <w:sz w:val="22"/>
          <w:szCs w:val="22"/>
        </w:rPr>
      </w:pPr>
    </w:p>
    <w:p w14:paraId="40B7782D" w14:textId="3E96A542" w:rsidR="00755B1F" w:rsidRDefault="00755B1F" w:rsidP="00755B1F">
      <w:pPr>
        <w:pStyle w:val="NormaleWeb"/>
        <w:spacing w:before="754" w:beforeAutospacing="0" w:after="0" w:afterAutospacing="0"/>
        <w:ind w:right="441"/>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Oggetto: ISTANZA</w:t>
      </w:r>
      <w:r w:rsidRPr="002573E7">
        <w:rPr>
          <w:rFonts w:asciiTheme="minorHAnsi" w:hAnsiTheme="minorHAnsi" w:cstheme="minorHAnsi"/>
          <w:b/>
          <w:bCs/>
          <w:color w:val="000000"/>
          <w:sz w:val="22"/>
          <w:szCs w:val="22"/>
        </w:rPr>
        <w:t xml:space="preserve"> </w:t>
      </w:r>
      <w:r w:rsidR="00BD2641" w:rsidRPr="00BD2641">
        <w:rPr>
          <w:rFonts w:asciiTheme="minorHAnsi" w:hAnsiTheme="minorHAnsi" w:cstheme="minorHAnsi"/>
          <w:b/>
          <w:bCs/>
          <w:color w:val="000000"/>
          <w:sz w:val="22"/>
          <w:szCs w:val="22"/>
        </w:rPr>
        <w:t>PER L’INDIVIDUAZIONE DI UN ENTE DEL TERZO SETTORE PARTNER PER LA CO-PROGETTAZIONE E LA GESTIONE SPERIMENTALE DEL SERVIZIO DI TAXI SOCIALE COMUNALE</w:t>
      </w:r>
    </w:p>
    <w:p w14:paraId="598A3DD3" w14:textId="3C9FA3AA" w:rsidR="00755B1F" w:rsidRPr="004E1741" w:rsidRDefault="00755B1F" w:rsidP="00BD2641">
      <w:pPr>
        <w:pStyle w:val="NormaleWeb"/>
        <w:spacing w:before="754" w:beforeAutospacing="0" w:after="0" w:afterAutospacing="0"/>
        <w:ind w:right="441"/>
        <w:jc w:val="both"/>
        <w:rPr>
          <w:color w:val="FF0000"/>
        </w:rPr>
      </w:pPr>
      <w:r w:rsidRPr="00BD2641">
        <w:rPr>
          <w:rFonts w:ascii="Arial" w:hAnsi="Arial" w:cs="Arial"/>
          <w:color w:val="FF0000"/>
          <w:sz w:val="22"/>
          <w:szCs w:val="22"/>
        </w:rPr>
        <w:t>TERMINE</w:t>
      </w:r>
      <w:r w:rsidRPr="004E1741">
        <w:rPr>
          <w:rFonts w:ascii="Arial" w:hAnsi="Arial" w:cs="Arial"/>
          <w:color w:val="FF0000"/>
          <w:sz w:val="22"/>
          <w:szCs w:val="22"/>
        </w:rPr>
        <w:t xml:space="preserve"> DI SCADENZA P</w:t>
      </w:r>
      <w:r>
        <w:rPr>
          <w:rFonts w:ascii="Arial" w:hAnsi="Arial" w:cs="Arial"/>
          <w:color w:val="FF0000"/>
          <w:sz w:val="22"/>
          <w:szCs w:val="22"/>
        </w:rPr>
        <w:t>ER</w:t>
      </w:r>
      <w:r w:rsidRPr="004E1741">
        <w:rPr>
          <w:rFonts w:ascii="Arial" w:hAnsi="Arial" w:cs="Arial"/>
          <w:color w:val="FF0000"/>
          <w:sz w:val="22"/>
          <w:szCs w:val="22"/>
        </w:rPr>
        <w:t xml:space="preserve"> LA PRESENTAZIONE DELLE ISTANZE: </w:t>
      </w:r>
      <w:r w:rsidRPr="004E1741">
        <w:rPr>
          <w:rFonts w:ascii="Arial" w:hAnsi="Arial" w:cs="Arial"/>
          <w:b/>
          <w:bCs/>
          <w:color w:val="FF0000"/>
          <w:sz w:val="22"/>
          <w:szCs w:val="22"/>
        </w:rPr>
        <w:t xml:space="preserve">ore </w:t>
      </w:r>
      <w:r w:rsidR="00F55E52" w:rsidRPr="00732358">
        <w:rPr>
          <w:rFonts w:ascii="Times" w:hAnsi="Times" w:cstheme="minorHAnsi"/>
          <w:b/>
          <w:bCs/>
          <w:color w:val="000000"/>
          <w:sz w:val="22"/>
          <w:szCs w:val="22"/>
        </w:rPr>
        <w:t xml:space="preserve">12.00 del </w:t>
      </w:r>
      <w:r w:rsidR="00F55E52" w:rsidRPr="00817FA9">
        <w:rPr>
          <w:rFonts w:ascii="Times" w:hAnsi="Times" w:cstheme="minorHAnsi"/>
          <w:b/>
          <w:bCs/>
          <w:color w:val="000000"/>
          <w:sz w:val="22"/>
          <w:szCs w:val="22"/>
        </w:rPr>
        <w:t xml:space="preserve">giorno </w:t>
      </w:r>
      <w:r w:rsidR="00F55E52">
        <w:rPr>
          <w:rFonts w:ascii="Times" w:hAnsi="Times" w:cstheme="minorHAnsi"/>
          <w:b/>
          <w:bCs/>
          <w:color w:val="000000"/>
          <w:sz w:val="22"/>
          <w:szCs w:val="22"/>
        </w:rPr>
        <w:t xml:space="preserve">09 novembre 2026 </w:t>
      </w:r>
      <w:r w:rsidRPr="004E1741">
        <w:rPr>
          <w:rFonts w:ascii="Arial" w:hAnsi="Arial" w:cs="Arial"/>
          <w:color w:val="FF0000"/>
          <w:sz w:val="22"/>
          <w:szCs w:val="22"/>
        </w:rPr>
        <w:t> via pec a</w:t>
      </w:r>
      <w:r>
        <w:rPr>
          <w:rFonts w:ascii="Arial" w:hAnsi="Arial" w:cs="Arial"/>
          <w:color w:val="FF0000"/>
          <w:sz w:val="22"/>
          <w:szCs w:val="22"/>
        </w:rPr>
        <w:t>:</w:t>
      </w:r>
      <w:r w:rsidRPr="004E1741">
        <w:rPr>
          <w:rFonts w:ascii="Arial" w:hAnsi="Arial" w:cs="Arial"/>
          <w:color w:val="FF0000"/>
          <w:sz w:val="22"/>
          <w:szCs w:val="22"/>
        </w:rPr>
        <w:t xml:space="preserve"> protocollo@pec.comune.santeramo.ba.it</w:t>
      </w:r>
    </w:p>
    <w:p w14:paraId="27729B93" w14:textId="3A1D0DDF" w:rsidR="00755B1F" w:rsidRDefault="00755B1F" w:rsidP="00755B1F">
      <w:pPr>
        <w:pStyle w:val="NormaleWeb"/>
        <w:spacing w:before="525" w:beforeAutospacing="0" w:after="0" w:afterAutospacing="0"/>
        <w:ind w:left="12" w:right="441"/>
      </w:pPr>
      <w:r>
        <w:rPr>
          <w:rFonts w:ascii="Arial" w:hAnsi="Arial" w:cs="Arial"/>
          <w:color w:val="000000"/>
          <w:sz w:val="22"/>
          <w:szCs w:val="22"/>
        </w:rPr>
        <w:t xml:space="preserve">La sottoscritta /Il sottoscritto:  (nome)___________________________________ (cognome) __________________________________  nata/o a ___________________________ il______________________________  residente a ______________________ in via _______________________________________ n. ______  C.A.P. _____________ </w:t>
      </w:r>
    </w:p>
    <w:p w14:paraId="72C71AA9" w14:textId="77777777" w:rsidR="00755B1F" w:rsidRDefault="00755B1F" w:rsidP="00755B1F">
      <w:pPr>
        <w:pStyle w:val="NormaleWeb"/>
        <w:spacing w:before="46" w:beforeAutospacing="0" w:after="0" w:afterAutospacing="0"/>
        <w:ind w:left="8" w:right="441"/>
        <w:rPr>
          <w:rFonts w:ascii="Arial" w:hAnsi="Arial" w:cs="Arial"/>
          <w:color w:val="000000"/>
          <w:sz w:val="22"/>
          <w:szCs w:val="22"/>
        </w:rPr>
      </w:pPr>
      <w:r>
        <w:rPr>
          <w:rFonts w:ascii="Arial" w:hAnsi="Arial" w:cs="Arial"/>
          <w:color w:val="000000"/>
          <w:sz w:val="22"/>
          <w:szCs w:val="22"/>
        </w:rPr>
        <w:t> in qualità di Legale Rappresentante della:  </w:t>
      </w:r>
    </w:p>
    <w:p w14:paraId="5B56B171" w14:textId="77777777" w:rsidR="00755B1F" w:rsidRDefault="00755B1F" w:rsidP="00755B1F">
      <w:pPr>
        <w:pStyle w:val="NormaleWeb"/>
        <w:spacing w:before="46" w:beforeAutospacing="0" w:after="0" w:afterAutospacing="0"/>
        <w:ind w:left="8" w:right="441"/>
        <w:rPr>
          <w:rFonts w:ascii="Arial" w:hAnsi="Arial" w:cs="Arial"/>
          <w:color w:val="000000"/>
          <w:sz w:val="22"/>
          <w:szCs w:val="22"/>
        </w:rPr>
      </w:pPr>
    </w:p>
    <w:p w14:paraId="27E21332" w14:textId="77777777" w:rsidR="00755B1F" w:rsidRDefault="00755B1F" w:rsidP="00755B1F">
      <w:pPr>
        <w:pStyle w:val="NormaleWeb"/>
        <w:spacing w:before="46" w:beforeAutospacing="0" w:after="0" w:afterAutospacing="0"/>
        <w:ind w:left="8" w:right="441"/>
        <w:rPr>
          <w:rFonts w:ascii="Arial" w:hAnsi="Arial" w:cs="Arial"/>
          <w:color w:val="000000"/>
          <w:sz w:val="22"/>
          <w:szCs w:val="22"/>
        </w:rPr>
      </w:pPr>
      <w:r>
        <w:rPr>
          <w:rFonts w:ascii="Arial" w:hAnsi="Arial" w:cs="Arial"/>
          <w:color w:val="000000"/>
          <w:sz w:val="22"/>
          <w:szCs w:val="22"/>
        </w:rPr>
        <w:t>Organizzazione __________________________________________________________________________  con sede legale in ____________________________Via___________________________Cap___________  C.F.___________________________________P.IVA____________________________________________  tel. ______________________________________email___________________________________</w:t>
      </w:r>
    </w:p>
    <w:p w14:paraId="27072228" w14:textId="77777777" w:rsidR="00755B1F" w:rsidRDefault="00755B1F" w:rsidP="00755B1F">
      <w:pPr>
        <w:pStyle w:val="NormaleWeb"/>
        <w:spacing w:before="46" w:beforeAutospacing="0" w:after="0" w:afterAutospacing="0"/>
        <w:ind w:left="8" w:right="441"/>
        <w:jc w:val="center"/>
        <w:rPr>
          <w:rFonts w:ascii="Arial" w:hAnsi="Arial" w:cs="Arial"/>
          <w:color w:val="000000"/>
          <w:sz w:val="22"/>
          <w:szCs w:val="22"/>
        </w:rPr>
      </w:pPr>
      <w:r>
        <w:rPr>
          <w:rFonts w:ascii="Arial" w:hAnsi="Arial" w:cs="Arial"/>
          <w:color w:val="000000"/>
          <w:sz w:val="22"/>
          <w:szCs w:val="22"/>
        </w:rPr>
        <w:t>CHIEDE</w:t>
      </w:r>
    </w:p>
    <w:p w14:paraId="57B62CD3" w14:textId="77777777" w:rsidR="00755B1F" w:rsidRDefault="00755B1F" w:rsidP="00755B1F">
      <w:pPr>
        <w:pStyle w:val="NormaleWeb"/>
        <w:spacing w:before="46" w:beforeAutospacing="0" w:after="0" w:afterAutospacing="0"/>
        <w:ind w:left="8" w:right="441"/>
        <w:jc w:val="center"/>
        <w:rPr>
          <w:rFonts w:ascii="Arial" w:hAnsi="Arial" w:cs="Arial"/>
          <w:color w:val="000000"/>
          <w:sz w:val="22"/>
          <w:szCs w:val="22"/>
        </w:rPr>
      </w:pPr>
    </w:p>
    <w:p w14:paraId="02E281C2" w14:textId="7D3779D7" w:rsidR="00755B1F" w:rsidRDefault="00755B1F" w:rsidP="00755B1F">
      <w:pPr>
        <w:pStyle w:val="NormaleWeb"/>
        <w:spacing w:before="46" w:beforeAutospacing="0" w:after="0" w:afterAutospacing="0"/>
        <w:ind w:left="8" w:right="441"/>
        <w:jc w:val="both"/>
        <w:rPr>
          <w:rFonts w:asciiTheme="minorHAnsi" w:hAnsiTheme="minorHAnsi" w:cstheme="minorHAnsi"/>
          <w:b/>
          <w:bCs/>
          <w:color w:val="000000"/>
          <w:sz w:val="22"/>
          <w:szCs w:val="22"/>
        </w:rPr>
      </w:pPr>
      <w:r>
        <w:rPr>
          <w:rFonts w:ascii="Arial" w:hAnsi="Arial" w:cs="Arial"/>
          <w:color w:val="000000"/>
          <w:sz w:val="22"/>
          <w:szCs w:val="22"/>
        </w:rPr>
        <w:t xml:space="preserve">di partecipare alla procedura per l’individuazione di </w:t>
      </w:r>
      <w:r w:rsidR="00BD2641" w:rsidRPr="00732358">
        <w:rPr>
          <w:rFonts w:ascii="Times" w:hAnsi="Times"/>
        </w:rPr>
        <w:t>UN ENTE DEL TERZO SETTORE PARTNER PER LA CO-PROGETTAZIONE E LA GESTIONE SPERIMENTALE DEL SERVIZIO DI “TAXI SOCIALE COMUNALE</w:t>
      </w:r>
    </w:p>
    <w:p w14:paraId="4698A08E" w14:textId="77777777" w:rsidR="00755B1F" w:rsidRDefault="00755B1F" w:rsidP="00755B1F">
      <w:pPr>
        <w:pStyle w:val="NormaleWeb"/>
        <w:spacing w:before="40" w:beforeAutospacing="0" w:after="0" w:afterAutospacing="0"/>
        <w:ind w:left="7" w:right="441" w:firstLine="8"/>
        <w:jc w:val="center"/>
      </w:pPr>
      <w:r>
        <w:rPr>
          <w:rFonts w:ascii="Arial" w:hAnsi="Arial" w:cs="Arial"/>
          <w:color w:val="000000"/>
          <w:sz w:val="22"/>
          <w:szCs w:val="22"/>
        </w:rPr>
        <w:t>DICHIARA</w:t>
      </w:r>
    </w:p>
    <w:p w14:paraId="68544073" w14:textId="77777777" w:rsidR="00755B1F" w:rsidRDefault="00755B1F" w:rsidP="00755B1F">
      <w:pPr>
        <w:pStyle w:val="NormaleWeb"/>
        <w:spacing w:before="232" w:beforeAutospacing="0" w:after="0" w:afterAutospacing="0"/>
        <w:ind w:right="441" w:firstLine="12"/>
        <w:jc w:val="both"/>
      </w:pPr>
      <w:r>
        <w:rPr>
          <w:rFonts w:ascii="Arial" w:hAnsi="Arial" w:cs="Arial"/>
          <w:color w:val="000000"/>
          <w:sz w:val="22"/>
          <w:szCs w:val="22"/>
        </w:rPr>
        <w:t>avvalendosi della facoltà concessagli dagli articoli 46 e 47 del DPR n° 445/2000, per la documentazione relativa alla selezione pubblica in oggetto, consapevole delle sanzioni penali previste dall’articolo 76 del  DPR n° 445/2000, per le ipotesi di falsità in atti e dichiarazioni mendaci ivi indicate:  </w:t>
      </w:r>
    </w:p>
    <w:p w14:paraId="03397CF5" w14:textId="5D665AE8"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Pr>
          <w:rFonts w:ascii="Arial" w:hAnsi="Arial" w:cs="Arial"/>
          <w:color w:val="000000"/>
          <w:sz w:val="22"/>
          <w:szCs w:val="22"/>
        </w:rPr>
        <w:t xml:space="preserve">che l’Organizzazione si è costituita il _________________________________ e  che l'Organizzazione è iscritta al Registro “RUNTS” ________________dal ____________ al n.  ____________ e di avere </w:t>
      </w:r>
      <w:r w:rsidRPr="008E5BCA">
        <w:rPr>
          <w:rFonts w:ascii="Arial" w:hAnsi="Arial" w:cs="Arial"/>
          <w:color w:val="000000"/>
          <w:sz w:val="22"/>
          <w:szCs w:val="22"/>
        </w:rPr>
        <w:t xml:space="preserve">finalità statutaria compatibile con la tematica </w:t>
      </w:r>
      <w:r w:rsidR="00BD2641">
        <w:rPr>
          <w:rFonts w:ascii="Arial" w:hAnsi="Arial" w:cs="Arial"/>
          <w:color w:val="000000"/>
          <w:sz w:val="22"/>
          <w:szCs w:val="22"/>
        </w:rPr>
        <w:t>oggetto dell’avviso</w:t>
      </w:r>
    </w:p>
    <w:p w14:paraId="4F7B7C2C"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Pr>
          <w:rFonts w:ascii="Arial" w:hAnsi="Arial" w:cs="Arial"/>
          <w:color w:val="000000"/>
          <w:sz w:val="22"/>
          <w:szCs w:val="22"/>
        </w:rPr>
        <w:lastRenderedPageBreak/>
        <w:t xml:space="preserve">di </w:t>
      </w:r>
      <w:r w:rsidRPr="00A62571">
        <w:rPr>
          <w:rFonts w:ascii="Arial" w:hAnsi="Arial" w:cs="Arial"/>
          <w:color w:val="000000"/>
          <w:sz w:val="22"/>
          <w:szCs w:val="22"/>
        </w:rPr>
        <w:t>essere in condizioni di poter garantire lo svolgimento degli interventi oggetto della co-progettazione;</w:t>
      </w:r>
    </w:p>
    <w:p w14:paraId="6DE9E924"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osservare tutte le disposizioni di legge in materia di assicurazioni per gli infortuni e tutte le disposizioni di legge relativamente all’utilizzo di volontari e collaboratori;</w:t>
      </w:r>
    </w:p>
    <w:p w14:paraId="41A1EBB6"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non trovarsi in nessuna delle cause di esclusione dalla partecipazione e contrarre con la P.A. tra cui insussistenza di situazione di morosità nei confronti del Comune al momento della scadenza del presente avviso e possesso dei requisiti di accesso definiti come escludenti all’art.94 del D.Lgs.36/2023, con eccezioni di quelli relativi all’impresa</w:t>
      </w:r>
      <w:r>
        <w:rPr>
          <w:rFonts w:ascii="Arial" w:hAnsi="Arial" w:cs="Arial"/>
          <w:color w:val="000000"/>
          <w:sz w:val="22"/>
          <w:szCs w:val="22"/>
        </w:rPr>
        <w:t>;</w:t>
      </w:r>
    </w:p>
    <w:p w14:paraId="7BDC72AA"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impegnarsi, al termine della presente procedura, a stipulare apposita Convenzione per lo svolgimento delle attività coerenti con quelle contenute nella co progettazione stessa;</w:t>
      </w:r>
    </w:p>
    <w:p w14:paraId="5327E3E2"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applicare, nei confronti del personale volontario, le norme contenute nel D.lgs. 3 luglio 2017, n.  117, “Codice del Terzo settore”;</w:t>
      </w:r>
    </w:p>
    <w:p w14:paraId="3C5E4652"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osservare tutte le disposizioni di legge in materia di assicurazioni per gli infortuni e tutte le disposizioni di legge relativamente all’utilizzo di volontari e collaboratori;</w:t>
      </w:r>
    </w:p>
    <w:p w14:paraId="07BC7CE0"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rispettare le norme che tutelano il trattamento dei dati personali, in piena conformità a quanto previsto dal Regolamento UE 2016/679 del Parlamento europeo e del Consiglio del 27 aprile 2016 e successiva disciplina nazionale di attuazione;</w:t>
      </w:r>
    </w:p>
    <w:p w14:paraId="650F62FB" w14:textId="3ABA6075"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esonerare il Comune di Santeramo in Colle e liberare l’Amministrazione procedente in ordine ad eventuali responsabilità legate alla proprietà intellettuale delle proposte presentate e all’esecuzione del progetto;  </w:t>
      </w:r>
    </w:p>
    <w:p w14:paraId="1A552D93" w14:textId="77777777" w:rsidR="00755B1F" w:rsidRDefault="00755B1F" w:rsidP="00755B1F">
      <w:pPr>
        <w:pStyle w:val="NormaleWeb"/>
        <w:spacing w:before="426" w:beforeAutospacing="0" w:after="0" w:afterAutospacing="0"/>
        <w:ind w:right="441"/>
        <w:jc w:val="center"/>
        <w:rPr>
          <w:rFonts w:ascii="Arial" w:hAnsi="Arial" w:cs="Arial"/>
          <w:color w:val="000000"/>
          <w:sz w:val="22"/>
          <w:szCs w:val="22"/>
        </w:rPr>
      </w:pPr>
      <w:r>
        <w:rPr>
          <w:rFonts w:ascii="Arial" w:hAnsi="Arial" w:cs="Arial"/>
          <w:color w:val="000000"/>
          <w:sz w:val="22"/>
          <w:szCs w:val="22"/>
        </w:rPr>
        <w:t>SENTITI I SOCI DELL’ORGANIZZAZIONE SI PRESENTE IL PROGETTO DENOMINATO: _________________________</w:t>
      </w:r>
    </w:p>
    <w:p w14:paraId="50C21394" w14:textId="77777777" w:rsidR="00755B1F" w:rsidRDefault="00755B1F" w:rsidP="00755B1F">
      <w:pPr>
        <w:pStyle w:val="NormaleWeb"/>
        <w:spacing w:before="426" w:beforeAutospacing="0" w:after="0" w:afterAutospacing="0"/>
        <w:ind w:right="441"/>
        <w:jc w:val="center"/>
        <w:rPr>
          <w:rFonts w:ascii="Arial" w:hAnsi="Arial" w:cs="Arial"/>
          <w:color w:val="000000"/>
          <w:sz w:val="22"/>
          <w:szCs w:val="22"/>
        </w:rPr>
      </w:pPr>
      <w:r>
        <w:rPr>
          <w:rFonts w:ascii="Arial" w:hAnsi="Arial" w:cs="Arial"/>
          <w:color w:val="000000"/>
          <w:sz w:val="22"/>
          <w:szCs w:val="22"/>
        </w:rPr>
        <w:t>Che nello specifico viene articolato, in max 15 facciate, sulla base dei criteri di valutazione dell’avviso come di seguito:</w:t>
      </w:r>
    </w:p>
    <w:p w14:paraId="0AA74461" w14:textId="77777777" w:rsidR="00755B1F" w:rsidRPr="00732358" w:rsidRDefault="00755B1F" w:rsidP="002936A2">
      <w:pPr>
        <w:rPr>
          <w:rFonts w:ascii="Times" w:hAnsi="Times"/>
        </w:rPr>
      </w:pPr>
    </w:p>
    <w:p w14:paraId="0F6C232E" w14:textId="77777777" w:rsidR="002936A2" w:rsidRPr="00732358" w:rsidRDefault="002936A2" w:rsidP="002936A2">
      <w:pPr>
        <w:rPr>
          <w:rFonts w:ascii="Times" w:hAnsi="Times"/>
        </w:rPr>
      </w:pPr>
    </w:p>
    <w:p w14:paraId="428E44FF" w14:textId="77777777" w:rsidR="002936A2" w:rsidRPr="00732358" w:rsidRDefault="002936A2" w:rsidP="002936A2">
      <w:pPr>
        <w:rPr>
          <w:rFonts w:ascii="Times" w:hAnsi="Times"/>
        </w:rPr>
      </w:pPr>
      <w:r w:rsidRPr="00732358">
        <w:rPr>
          <w:rFonts w:ascii="Times" w:hAnsi="Times"/>
        </w:rPr>
        <w:t>SCHEDA SINTETICA DELLA PROPOSTA PROGETTUALE</w:t>
      </w:r>
    </w:p>
    <w:p w14:paraId="66F9C7B2" w14:textId="77777777" w:rsidR="002936A2" w:rsidRPr="00732358" w:rsidRDefault="002936A2" w:rsidP="002936A2">
      <w:pPr>
        <w:rPr>
          <w:rFonts w:ascii="Times" w:hAnsi="Times"/>
        </w:rPr>
      </w:pPr>
    </w:p>
    <w:p w14:paraId="69EBC673" w14:textId="37EE0C38" w:rsidR="00732358" w:rsidRPr="00732358" w:rsidRDefault="00732358" w:rsidP="00732358">
      <w:pPr>
        <w:pStyle w:val="Paragrafoelenco"/>
        <w:ind w:left="341"/>
        <w:rPr>
          <w:rFonts w:ascii="Times" w:hAnsi="Times"/>
        </w:rPr>
      </w:pPr>
      <w:r w:rsidRPr="00732358">
        <w:rPr>
          <w:rFonts w:ascii="Times" w:hAnsi="Times"/>
        </w:rPr>
        <w:t>A. Modello organizzativo - Descrizione delle modalità attraverso le quali sarà organizzato il servizio - punteggio massimo attribuito dalla commissione n._</w:t>
      </w:r>
      <w:r w:rsidR="00714C8A">
        <w:rPr>
          <w:rFonts w:ascii="Times" w:hAnsi="Times"/>
        </w:rPr>
        <w:t>1</w:t>
      </w:r>
      <w:r>
        <w:rPr>
          <w:rFonts w:ascii="Times" w:hAnsi="Times"/>
        </w:rPr>
        <w:t>0</w:t>
      </w:r>
      <w:r w:rsidRPr="00732358">
        <w:rPr>
          <w:rFonts w:ascii="Times" w:hAnsi="Times"/>
        </w:rPr>
        <w:t>/100__</w:t>
      </w:r>
    </w:p>
    <w:p w14:paraId="15290A96" w14:textId="77777777" w:rsidR="00732358" w:rsidRPr="00732358" w:rsidRDefault="00732358" w:rsidP="00732358">
      <w:pPr>
        <w:pStyle w:val="Paragrafoelenco"/>
        <w:ind w:left="341"/>
        <w:rPr>
          <w:rFonts w:ascii="Times" w:hAnsi="Times"/>
        </w:rPr>
      </w:pPr>
    </w:p>
    <w:p w14:paraId="4AA7329F" w14:textId="77777777" w:rsidR="00B768AD" w:rsidRPr="00732358" w:rsidRDefault="00B768AD" w:rsidP="00B768AD">
      <w:pPr>
        <w:pStyle w:val="Paragrafoelenco"/>
        <w:rPr>
          <w:rFonts w:ascii="Times" w:hAnsi="Times"/>
        </w:rPr>
      </w:pPr>
    </w:p>
    <w:tbl>
      <w:tblPr>
        <w:tblStyle w:val="Grigliatabella"/>
        <w:tblW w:w="0" w:type="auto"/>
        <w:tblLook w:val="04A0" w:firstRow="1" w:lastRow="0" w:firstColumn="1" w:lastColumn="0" w:noHBand="0" w:noVBand="1"/>
      </w:tblPr>
      <w:tblGrid>
        <w:gridCol w:w="9628"/>
      </w:tblGrid>
      <w:tr w:rsidR="00B768AD" w:rsidRPr="00732358" w14:paraId="74A1DDB9" w14:textId="77777777" w:rsidTr="00B768AD">
        <w:tc>
          <w:tcPr>
            <w:tcW w:w="9628" w:type="dxa"/>
          </w:tcPr>
          <w:p w14:paraId="3456A5FD" w14:textId="77777777" w:rsidR="00B768AD" w:rsidRPr="00732358" w:rsidRDefault="00B768AD" w:rsidP="00B768AD">
            <w:pPr>
              <w:rPr>
                <w:rFonts w:ascii="Times" w:hAnsi="Times"/>
              </w:rPr>
            </w:pPr>
          </w:p>
          <w:p w14:paraId="316A8FA8" w14:textId="40B92C78" w:rsidR="00B768AD" w:rsidRPr="00732358" w:rsidRDefault="00BD2641" w:rsidP="00B768AD">
            <w:pPr>
              <w:rPr>
                <w:rFonts w:ascii="Times" w:hAnsi="Times"/>
              </w:rPr>
            </w:pPr>
            <w:r>
              <w:rPr>
                <w:rFonts w:ascii="Times" w:hAnsi="Times"/>
              </w:rPr>
              <w:t>Descrivere..</w:t>
            </w:r>
          </w:p>
          <w:p w14:paraId="2B5846D3" w14:textId="77777777" w:rsidR="00B768AD" w:rsidRPr="00732358" w:rsidRDefault="00B768AD" w:rsidP="00B768AD">
            <w:pPr>
              <w:rPr>
                <w:rFonts w:ascii="Times" w:hAnsi="Times"/>
              </w:rPr>
            </w:pPr>
          </w:p>
        </w:tc>
      </w:tr>
    </w:tbl>
    <w:p w14:paraId="6BCCA5F4" w14:textId="77777777" w:rsidR="00B768AD" w:rsidRPr="00732358" w:rsidRDefault="00B768AD" w:rsidP="00B768AD">
      <w:pPr>
        <w:rPr>
          <w:rFonts w:ascii="Times" w:hAnsi="Times"/>
        </w:rPr>
      </w:pPr>
    </w:p>
    <w:p w14:paraId="54F4B69E" w14:textId="77777777" w:rsidR="00732358" w:rsidRPr="00732358" w:rsidRDefault="00732358" w:rsidP="00732358">
      <w:pPr>
        <w:pStyle w:val="Paragrafoelenco"/>
        <w:ind w:left="341"/>
        <w:rPr>
          <w:rFonts w:ascii="Times" w:hAnsi="Times"/>
        </w:rPr>
      </w:pPr>
      <w:r w:rsidRPr="00732358">
        <w:rPr>
          <w:rFonts w:ascii="Times" w:hAnsi="Times"/>
        </w:rPr>
        <w:t>B. Sistema di prenotazione - Descrizione delle modalità di richiesta, prenotazione, conferma e gestione delle corse - punteggio massimo attribuito dalla commissione n._20/100__</w:t>
      </w:r>
    </w:p>
    <w:p w14:paraId="4B0EAC6E" w14:textId="77777777" w:rsidR="00732358" w:rsidRPr="00732358" w:rsidRDefault="00732358" w:rsidP="00732358">
      <w:pPr>
        <w:pStyle w:val="Paragrafoelenco"/>
        <w:ind w:left="341"/>
        <w:rPr>
          <w:rFonts w:ascii="Times" w:hAnsi="Times"/>
        </w:rPr>
      </w:pPr>
    </w:p>
    <w:p w14:paraId="5EBA644C" w14:textId="77777777" w:rsidR="00B768AD" w:rsidRPr="00732358" w:rsidRDefault="00B768AD" w:rsidP="00B768AD">
      <w:pPr>
        <w:rPr>
          <w:rFonts w:ascii="Times" w:hAnsi="Times"/>
        </w:rPr>
      </w:pPr>
    </w:p>
    <w:tbl>
      <w:tblPr>
        <w:tblStyle w:val="Grigliatabella"/>
        <w:tblW w:w="0" w:type="auto"/>
        <w:tblInd w:w="-147" w:type="dxa"/>
        <w:tblLook w:val="04A0" w:firstRow="1" w:lastRow="0" w:firstColumn="1" w:lastColumn="0" w:noHBand="0" w:noVBand="1"/>
      </w:tblPr>
      <w:tblGrid>
        <w:gridCol w:w="9640"/>
      </w:tblGrid>
      <w:tr w:rsidR="00B768AD" w:rsidRPr="00732358" w14:paraId="197E98E6" w14:textId="77777777" w:rsidTr="00B768AD">
        <w:tc>
          <w:tcPr>
            <w:tcW w:w="9640" w:type="dxa"/>
          </w:tcPr>
          <w:p w14:paraId="7A962B35" w14:textId="77777777" w:rsidR="00BD2641" w:rsidRPr="00732358" w:rsidRDefault="00BD2641" w:rsidP="00BD2641">
            <w:pPr>
              <w:rPr>
                <w:rFonts w:ascii="Times" w:hAnsi="Times"/>
              </w:rPr>
            </w:pPr>
          </w:p>
          <w:p w14:paraId="6E048E5B" w14:textId="77777777" w:rsidR="00BD2641" w:rsidRPr="00732358" w:rsidRDefault="00BD2641" w:rsidP="00BD2641">
            <w:pPr>
              <w:rPr>
                <w:rFonts w:ascii="Times" w:hAnsi="Times"/>
              </w:rPr>
            </w:pPr>
            <w:r>
              <w:rPr>
                <w:rFonts w:ascii="Times" w:hAnsi="Times"/>
              </w:rPr>
              <w:t>Descrivere..</w:t>
            </w:r>
          </w:p>
          <w:p w14:paraId="5E8CC80B" w14:textId="77777777" w:rsidR="00B768AD" w:rsidRPr="00732358" w:rsidRDefault="00B768AD" w:rsidP="00B768AD">
            <w:pPr>
              <w:pStyle w:val="Paragrafoelenco"/>
              <w:ind w:left="0"/>
              <w:rPr>
                <w:rFonts w:ascii="Times" w:hAnsi="Times"/>
              </w:rPr>
            </w:pPr>
          </w:p>
          <w:p w14:paraId="7F169963" w14:textId="77777777" w:rsidR="00B768AD" w:rsidRPr="00732358" w:rsidRDefault="00B768AD" w:rsidP="00B768AD">
            <w:pPr>
              <w:pStyle w:val="Paragrafoelenco"/>
              <w:ind w:left="0"/>
              <w:rPr>
                <w:rFonts w:ascii="Times" w:hAnsi="Times"/>
              </w:rPr>
            </w:pPr>
          </w:p>
          <w:p w14:paraId="730B746E" w14:textId="77777777" w:rsidR="00B768AD" w:rsidRPr="00732358" w:rsidRDefault="00B768AD" w:rsidP="00B768AD">
            <w:pPr>
              <w:pStyle w:val="Paragrafoelenco"/>
              <w:ind w:left="0"/>
              <w:rPr>
                <w:rFonts w:ascii="Times" w:hAnsi="Times"/>
              </w:rPr>
            </w:pPr>
          </w:p>
        </w:tc>
      </w:tr>
    </w:tbl>
    <w:p w14:paraId="1957D118" w14:textId="77777777" w:rsidR="00B768AD" w:rsidRPr="00732358" w:rsidRDefault="00B768AD" w:rsidP="00B768AD">
      <w:pPr>
        <w:rPr>
          <w:rFonts w:ascii="Times" w:hAnsi="Times"/>
        </w:rPr>
      </w:pPr>
    </w:p>
    <w:p w14:paraId="7A69D0D0" w14:textId="77777777" w:rsidR="00732358" w:rsidRPr="00732358" w:rsidRDefault="00732358" w:rsidP="00732358">
      <w:pPr>
        <w:pStyle w:val="Paragrafoelenco"/>
        <w:ind w:left="341"/>
        <w:rPr>
          <w:rFonts w:ascii="Times" w:hAnsi="Times"/>
        </w:rPr>
      </w:pPr>
      <w:r w:rsidRPr="00732358">
        <w:rPr>
          <w:rFonts w:ascii="Times" w:hAnsi="Times"/>
        </w:rPr>
        <w:lastRenderedPageBreak/>
        <w:t>C. Gestione delle emergenze - Modalità operative per la gestione delle richieste urgenti - punteggio massimo attribuito dalla commissione n.___</w:t>
      </w:r>
      <w:r>
        <w:rPr>
          <w:rFonts w:ascii="Times" w:hAnsi="Times"/>
        </w:rPr>
        <w:t>20</w:t>
      </w:r>
      <w:r w:rsidRPr="00732358">
        <w:rPr>
          <w:rFonts w:ascii="Times" w:hAnsi="Times"/>
        </w:rPr>
        <w:t>/100__</w:t>
      </w:r>
    </w:p>
    <w:p w14:paraId="487CC6EE" w14:textId="77777777" w:rsidR="00732358" w:rsidRPr="00732358" w:rsidRDefault="00732358" w:rsidP="00732358">
      <w:pPr>
        <w:pStyle w:val="Paragrafoelenco"/>
        <w:ind w:left="341"/>
        <w:rPr>
          <w:rFonts w:ascii="Times" w:hAnsi="Times"/>
        </w:rPr>
      </w:pPr>
    </w:p>
    <w:p w14:paraId="04213998" w14:textId="77777777" w:rsidR="00B768AD" w:rsidRPr="00732358" w:rsidRDefault="00B768AD" w:rsidP="00B768AD">
      <w:pPr>
        <w:pStyle w:val="Paragrafoelenco"/>
        <w:rPr>
          <w:rFonts w:ascii="Times" w:hAnsi="Times"/>
        </w:rPr>
      </w:pPr>
    </w:p>
    <w:tbl>
      <w:tblPr>
        <w:tblStyle w:val="Grigliatabella"/>
        <w:tblW w:w="9498" w:type="dxa"/>
        <w:tblInd w:w="-5" w:type="dxa"/>
        <w:tblLook w:val="04A0" w:firstRow="1" w:lastRow="0" w:firstColumn="1" w:lastColumn="0" w:noHBand="0" w:noVBand="1"/>
      </w:tblPr>
      <w:tblGrid>
        <w:gridCol w:w="9498"/>
      </w:tblGrid>
      <w:tr w:rsidR="00B768AD" w:rsidRPr="00732358" w14:paraId="59AAC6FA" w14:textId="77777777" w:rsidTr="00B768AD">
        <w:tc>
          <w:tcPr>
            <w:tcW w:w="9498" w:type="dxa"/>
          </w:tcPr>
          <w:p w14:paraId="680C1F36" w14:textId="77777777" w:rsidR="00B768AD" w:rsidRPr="00732358" w:rsidRDefault="00B768AD" w:rsidP="00B768AD">
            <w:pPr>
              <w:pStyle w:val="Paragrafoelenco"/>
              <w:ind w:left="0"/>
              <w:rPr>
                <w:rFonts w:ascii="Times" w:hAnsi="Times"/>
              </w:rPr>
            </w:pPr>
          </w:p>
          <w:p w14:paraId="3FD62DDF" w14:textId="77777777" w:rsidR="00BD2641" w:rsidRPr="00732358" w:rsidRDefault="00BD2641" w:rsidP="00BD2641">
            <w:pPr>
              <w:rPr>
                <w:rFonts w:ascii="Times" w:hAnsi="Times"/>
              </w:rPr>
            </w:pPr>
          </w:p>
          <w:p w14:paraId="16AAA4BF" w14:textId="77777777" w:rsidR="00BD2641" w:rsidRPr="00732358" w:rsidRDefault="00BD2641" w:rsidP="00BD2641">
            <w:pPr>
              <w:rPr>
                <w:rFonts w:ascii="Times" w:hAnsi="Times"/>
              </w:rPr>
            </w:pPr>
            <w:r>
              <w:rPr>
                <w:rFonts w:ascii="Times" w:hAnsi="Times"/>
              </w:rPr>
              <w:t>Descrivere..</w:t>
            </w:r>
          </w:p>
          <w:p w14:paraId="567F14CA" w14:textId="77777777" w:rsidR="00B768AD" w:rsidRPr="00732358" w:rsidRDefault="00B768AD" w:rsidP="00B768AD">
            <w:pPr>
              <w:pStyle w:val="Paragrafoelenco"/>
              <w:ind w:left="0"/>
              <w:rPr>
                <w:rFonts w:ascii="Times" w:hAnsi="Times"/>
              </w:rPr>
            </w:pPr>
          </w:p>
          <w:p w14:paraId="0CF2CCE3" w14:textId="77777777" w:rsidR="00B768AD" w:rsidRPr="00732358" w:rsidRDefault="00B768AD" w:rsidP="00B768AD">
            <w:pPr>
              <w:pStyle w:val="Paragrafoelenco"/>
              <w:ind w:left="0"/>
              <w:rPr>
                <w:rFonts w:ascii="Times" w:hAnsi="Times"/>
              </w:rPr>
            </w:pPr>
          </w:p>
        </w:tc>
      </w:tr>
    </w:tbl>
    <w:p w14:paraId="6FA71A86" w14:textId="77777777" w:rsidR="00B768AD" w:rsidRPr="00732358" w:rsidRDefault="00B768AD" w:rsidP="00B768AD">
      <w:pPr>
        <w:pStyle w:val="Paragrafoelenco"/>
        <w:rPr>
          <w:rFonts w:ascii="Times" w:hAnsi="Times"/>
        </w:rPr>
      </w:pPr>
    </w:p>
    <w:p w14:paraId="565C2114" w14:textId="77777777" w:rsidR="00732358" w:rsidRPr="00732358" w:rsidRDefault="00732358" w:rsidP="00732358">
      <w:pPr>
        <w:pStyle w:val="Paragrafoelenco"/>
        <w:ind w:left="341"/>
        <w:rPr>
          <w:rFonts w:ascii="Times" w:hAnsi="Times"/>
        </w:rPr>
      </w:pPr>
      <w:r w:rsidRPr="00732358">
        <w:rPr>
          <w:rFonts w:ascii="Times" w:hAnsi="Times"/>
        </w:rPr>
        <w:t>D. Rete territoriale - Eventuali collaborazioni con associazioni, istituti scolastici, strutture sanitarie, soggetti sociali e altri enti territoriali - punteggio massimo attribuito dalla commissione n.___10/100_</w:t>
      </w:r>
      <w:r>
        <w:rPr>
          <w:rFonts w:ascii="Times" w:hAnsi="Times"/>
        </w:rPr>
        <w:t>(</w:t>
      </w:r>
      <w:r w:rsidRPr="00732358">
        <w:rPr>
          <w:rFonts w:ascii="Times" w:hAnsi="Times"/>
        </w:rPr>
        <w:t>due punti per ogni accordo di collaborazione fino ad in massimo di 5 accordi ritenuti validi</w:t>
      </w:r>
      <w:r>
        <w:rPr>
          <w:rFonts w:ascii="Times" w:hAnsi="Times"/>
        </w:rPr>
        <w:t>)</w:t>
      </w:r>
      <w:r w:rsidRPr="00732358">
        <w:rPr>
          <w:rFonts w:ascii="Times" w:hAnsi="Times"/>
        </w:rPr>
        <w:t>_</w:t>
      </w:r>
    </w:p>
    <w:p w14:paraId="645DF801" w14:textId="77777777" w:rsidR="00B768AD" w:rsidRPr="00732358" w:rsidRDefault="00B768AD" w:rsidP="00B768AD">
      <w:pPr>
        <w:rPr>
          <w:rFonts w:ascii="Times" w:hAnsi="Times"/>
        </w:rPr>
      </w:pPr>
    </w:p>
    <w:tbl>
      <w:tblPr>
        <w:tblStyle w:val="Grigliatabella"/>
        <w:tblW w:w="0" w:type="auto"/>
        <w:tblLook w:val="04A0" w:firstRow="1" w:lastRow="0" w:firstColumn="1" w:lastColumn="0" w:noHBand="0" w:noVBand="1"/>
      </w:tblPr>
      <w:tblGrid>
        <w:gridCol w:w="9628"/>
      </w:tblGrid>
      <w:tr w:rsidR="00B768AD" w:rsidRPr="00732358" w14:paraId="4A2CC278" w14:textId="77777777" w:rsidTr="00B768AD">
        <w:tc>
          <w:tcPr>
            <w:tcW w:w="9628" w:type="dxa"/>
          </w:tcPr>
          <w:p w14:paraId="08301E57" w14:textId="418CDEA3" w:rsidR="00B768AD" w:rsidRPr="00732358" w:rsidRDefault="00732358" w:rsidP="00B768AD">
            <w:pPr>
              <w:rPr>
                <w:rFonts w:ascii="Times" w:hAnsi="Times"/>
              </w:rPr>
            </w:pPr>
            <w:r>
              <w:rPr>
                <w:rFonts w:ascii="Times" w:hAnsi="Times"/>
              </w:rPr>
              <w:t>Allegare accordi di partenariato</w:t>
            </w:r>
          </w:p>
          <w:p w14:paraId="1DD7D21C" w14:textId="77777777" w:rsidR="00B768AD" w:rsidRPr="00732358" w:rsidRDefault="00B768AD" w:rsidP="00B768AD">
            <w:pPr>
              <w:rPr>
                <w:rFonts w:ascii="Times" w:hAnsi="Times"/>
              </w:rPr>
            </w:pPr>
          </w:p>
          <w:p w14:paraId="196EC949" w14:textId="77777777" w:rsidR="00B768AD" w:rsidRPr="00732358" w:rsidRDefault="00B768AD" w:rsidP="00B768AD">
            <w:pPr>
              <w:rPr>
                <w:rFonts w:ascii="Times" w:hAnsi="Times"/>
              </w:rPr>
            </w:pPr>
          </w:p>
        </w:tc>
      </w:tr>
    </w:tbl>
    <w:p w14:paraId="17C09A1C" w14:textId="77777777" w:rsidR="00B768AD" w:rsidRPr="00732358" w:rsidRDefault="00B768AD" w:rsidP="00B768AD">
      <w:pPr>
        <w:rPr>
          <w:rFonts w:ascii="Times" w:hAnsi="Times"/>
        </w:rPr>
      </w:pPr>
    </w:p>
    <w:p w14:paraId="3A89DE10" w14:textId="77777777" w:rsidR="00732358" w:rsidRPr="00732358" w:rsidRDefault="00732358" w:rsidP="00732358">
      <w:pPr>
        <w:rPr>
          <w:rFonts w:ascii="Times" w:hAnsi="Times"/>
        </w:rPr>
      </w:pPr>
    </w:p>
    <w:p w14:paraId="5618D1B8" w14:textId="77777777" w:rsidR="00732358" w:rsidRPr="00732358" w:rsidRDefault="00732358" w:rsidP="00732358">
      <w:pPr>
        <w:pStyle w:val="Paragrafoelenco"/>
        <w:ind w:left="341"/>
        <w:rPr>
          <w:rFonts w:ascii="Times" w:hAnsi="Times"/>
        </w:rPr>
      </w:pPr>
      <w:r w:rsidRPr="00732358">
        <w:rPr>
          <w:rFonts w:ascii="Times" w:hAnsi="Times"/>
        </w:rPr>
        <w:t>E. Miglioramento del servizio - Proposte migliorative e innovative - punteggio massimo attribuito dalla commissione n.___20/100__</w:t>
      </w:r>
    </w:p>
    <w:p w14:paraId="0ED0826B" w14:textId="77777777" w:rsidR="00B768AD" w:rsidRPr="00732358" w:rsidRDefault="00B768AD" w:rsidP="00B768AD">
      <w:pPr>
        <w:rPr>
          <w:rFonts w:ascii="Times" w:hAnsi="Times"/>
        </w:rPr>
      </w:pPr>
    </w:p>
    <w:tbl>
      <w:tblPr>
        <w:tblStyle w:val="Grigliatabella"/>
        <w:tblW w:w="0" w:type="auto"/>
        <w:tblLook w:val="04A0" w:firstRow="1" w:lastRow="0" w:firstColumn="1" w:lastColumn="0" w:noHBand="0" w:noVBand="1"/>
      </w:tblPr>
      <w:tblGrid>
        <w:gridCol w:w="9628"/>
      </w:tblGrid>
      <w:tr w:rsidR="00B768AD" w:rsidRPr="00732358" w14:paraId="3698E414" w14:textId="77777777" w:rsidTr="00B768AD">
        <w:tc>
          <w:tcPr>
            <w:tcW w:w="9628" w:type="dxa"/>
          </w:tcPr>
          <w:p w14:paraId="3596E025" w14:textId="77777777" w:rsidR="00B768AD" w:rsidRPr="00732358" w:rsidRDefault="00B768AD" w:rsidP="00B768AD">
            <w:pPr>
              <w:rPr>
                <w:rFonts w:ascii="Times" w:hAnsi="Times"/>
              </w:rPr>
            </w:pPr>
          </w:p>
          <w:p w14:paraId="2B7EF9F9" w14:textId="77777777" w:rsidR="00BD2641" w:rsidRPr="00732358" w:rsidRDefault="00BD2641" w:rsidP="00BD2641">
            <w:pPr>
              <w:rPr>
                <w:rFonts w:ascii="Times" w:hAnsi="Times"/>
              </w:rPr>
            </w:pPr>
          </w:p>
          <w:p w14:paraId="41487CFB" w14:textId="77777777" w:rsidR="00BD2641" w:rsidRPr="00732358" w:rsidRDefault="00BD2641" w:rsidP="00BD2641">
            <w:pPr>
              <w:rPr>
                <w:rFonts w:ascii="Times" w:hAnsi="Times"/>
              </w:rPr>
            </w:pPr>
            <w:r>
              <w:rPr>
                <w:rFonts w:ascii="Times" w:hAnsi="Times"/>
              </w:rPr>
              <w:t>Descrivere..</w:t>
            </w:r>
          </w:p>
          <w:p w14:paraId="4069A60C" w14:textId="77777777" w:rsidR="00B768AD" w:rsidRPr="00732358" w:rsidRDefault="00B768AD" w:rsidP="00B768AD">
            <w:pPr>
              <w:rPr>
                <w:rFonts w:ascii="Times" w:hAnsi="Times"/>
              </w:rPr>
            </w:pPr>
          </w:p>
          <w:p w14:paraId="4949FDC2" w14:textId="77777777" w:rsidR="00B768AD" w:rsidRPr="00732358" w:rsidRDefault="00B768AD" w:rsidP="00B768AD">
            <w:pPr>
              <w:rPr>
                <w:rFonts w:ascii="Times" w:hAnsi="Times"/>
              </w:rPr>
            </w:pPr>
          </w:p>
        </w:tc>
      </w:tr>
    </w:tbl>
    <w:p w14:paraId="75FE43B3" w14:textId="77777777" w:rsidR="00B768AD" w:rsidRPr="00732358" w:rsidRDefault="00B768AD" w:rsidP="00B768AD">
      <w:pPr>
        <w:rPr>
          <w:rFonts w:ascii="Times" w:hAnsi="Times"/>
        </w:rPr>
      </w:pPr>
    </w:p>
    <w:p w14:paraId="7FFB5D8A" w14:textId="77777777" w:rsidR="00B768AD" w:rsidRPr="00732358" w:rsidRDefault="00B768AD" w:rsidP="00B768AD">
      <w:pPr>
        <w:rPr>
          <w:rFonts w:ascii="Times" w:hAnsi="Times"/>
        </w:rPr>
      </w:pPr>
    </w:p>
    <w:p w14:paraId="57A552E2" w14:textId="77777777" w:rsidR="002936A2" w:rsidRPr="00732358" w:rsidRDefault="002936A2" w:rsidP="002936A2">
      <w:pPr>
        <w:rPr>
          <w:rFonts w:ascii="Times" w:hAnsi="Times"/>
        </w:rPr>
      </w:pPr>
    </w:p>
    <w:p w14:paraId="7C699F75" w14:textId="77777777" w:rsidR="002936A2" w:rsidRPr="00732358" w:rsidRDefault="002936A2" w:rsidP="002936A2">
      <w:pPr>
        <w:rPr>
          <w:rFonts w:ascii="Times" w:hAnsi="Times"/>
        </w:rPr>
      </w:pPr>
      <w:r w:rsidRPr="00732358">
        <w:rPr>
          <w:rFonts w:ascii="Times" w:hAnsi="Times"/>
        </w:rPr>
        <w:t>Data _____</w:t>
      </w:r>
    </w:p>
    <w:p w14:paraId="7B175944" w14:textId="77777777" w:rsidR="002936A2" w:rsidRPr="00732358" w:rsidRDefault="002936A2" w:rsidP="002936A2">
      <w:pPr>
        <w:rPr>
          <w:rFonts w:ascii="Times" w:hAnsi="Times"/>
        </w:rPr>
      </w:pPr>
    </w:p>
    <w:p w14:paraId="33AC2D63" w14:textId="49C87904" w:rsidR="00225E18" w:rsidRDefault="002936A2" w:rsidP="002936A2">
      <w:pPr>
        <w:rPr>
          <w:rFonts w:ascii="Times" w:hAnsi="Times"/>
        </w:rPr>
      </w:pPr>
      <w:r w:rsidRPr="00732358">
        <w:rPr>
          <w:rFonts w:ascii="Times" w:hAnsi="Times"/>
        </w:rPr>
        <w:t>Firma __________</w:t>
      </w:r>
    </w:p>
    <w:p w14:paraId="48C6C2B5" w14:textId="77777777" w:rsidR="00755B1F" w:rsidRDefault="00755B1F" w:rsidP="002936A2">
      <w:pPr>
        <w:rPr>
          <w:rFonts w:ascii="Times" w:hAnsi="Times"/>
        </w:rPr>
      </w:pPr>
    </w:p>
    <w:p w14:paraId="4F6A2684" w14:textId="77777777" w:rsidR="00755B1F" w:rsidRDefault="00755B1F" w:rsidP="00755B1F">
      <w:pPr>
        <w:pStyle w:val="Paragrafoelenco"/>
        <w:spacing w:before="120"/>
        <w:ind w:left="737" w:right="-23"/>
        <w:jc w:val="both"/>
        <w:rPr>
          <w:rFonts w:ascii="Arial" w:hAnsi="Arial" w:cs="Arial"/>
          <w:color w:val="000000"/>
        </w:rPr>
      </w:pPr>
      <w:r>
        <w:rPr>
          <w:rFonts w:ascii="Arial" w:hAnsi="Arial" w:cs="Arial"/>
          <w:color w:val="000000"/>
        </w:rPr>
        <w:t>ALLEGA</w:t>
      </w:r>
    </w:p>
    <w:p w14:paraId="365470B1" w14:textId="77777777" w:rsidR="00755B1F" w:rsidRPr="002573E7" w:rsidRDefault="00755B1F" w:rsidP="00755B1F">
      <w:pPr>
        <w:ind w:left="-19" w:right="-24"/>
        <w:jc w:val="both"/>
        <w:rPr>
          <w:rFonts w:cstheme="minorHAnsi"/>
          <w:color w:val="000000"/>
        </w:rPr>
      </w:pPr>
      <w:r>
        <w:rPr>
          <w:rFonts w:cstheme="minorHAnsi"/>
          <w:color w:val="000000"/>
        </w:rPr>
        <w:t>1)</w:t>
      </w:r>
      <w:r w:rsidRPr="002573E7">
        <w:rPr>
          <w:rFonts w:cstheme="minorHAnsi"/>
          <w:color w:val="000000"/>
        </w:rPr>
        <w:t xml:space="preserve"> Fotocopia del documento di identità del legale rappresentante;</w:t>
      </w:r>
    </w:p>
    <w:p w14:paraId="60740EDD" w14:textId="2C36F939" w:rsidR="00755B1F" w:rsidRDefault="00755B1F" w:rsidP="00755B1F">
      <w:pPr>
        <w:ind w:left="-19" w:right="-24"/>
        <w:jc w:val="both"/>
        <w:rPr>
          <w:rFonts w:cstheme="minorHAnsi"/>
          <w:color w:val="000000"/>
        </w:rPr>
      </w:pPr>
      <w:r>
        <w:rPr>
          <w:rFonts w:cstheme="minorHAnsi"/>
          <w:color w:val="000000"/>
        </w:rPr>
        <w:t>2</w:t>
      </w:r>
      <w:r w:rsidRPr="002573E7">
        <w:rPr>
          <w:rFonts w:cstheme="minorHAnsi"/>
          <w:color w:val="000000"/>
        </w:rPr>
        <w:t xml:space="preserve">) Atto Costitutivo e/o Statuto con parte evidenziata relativamente al requisito di cui al punto precedente da cui evincere la finalità </w:t>
      </w:r>
      <w:r w:rsidR="00BD2641">
        <w:rPr>
          <w:rFonts w:cstheme="minorHAnsi"/>
          <w:color w:val="000000"/>
        </w:rPr>
        <w:t>congrue rispetto all’avviso pubblico</w:t>
      </w:r>
    </w:p>
    <w:p w14:paraId="5F6B28F2" w14:textId="77777777" w:rsidR="00755B1F" w:rsidRDefault="00755B1F" w:rsidP="00755B1F">
      <w:pPr>
        <w:ind w:left="-19" w:right="-24"/>
        <w:jc w:val="both"/>
        <w:rPr>
          <w:rFonts w:cstheme="minorHAnsi"/>
          <w:color w:val="000000"/>
        </w:rPr>
      </w:pPr>
    </w:p>
    <w:p w14:paraId="1765AAD1" w14:textId="77777777" w:rsidR="00755B1F" w:rsidRDefault="00755B1F" w:rsidP="00755B1F">
      <w:pPr>
        <w:pStyle w:val="Corpotesto"/>
        <w:spacing w:before="10"/>
        <w:rPr>
          <w:sz w:val="12"/>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47"/>
        <w:gridCol w:w="4621"/>
      </w:tblGrid>
      <w:tr w:rsidR="00755B1F" w14:paraId="4A991923" w14:textId="77777777" w:rsidTr="004A72CF">
        <w:trPr>
          <w:trHeight w:val="806"/>
        </w:trPr>
        <w:tc>
          <w:tcPr>
            <w:tcW w:w="10068" w:type="dxa"/>
            <w:gridSpan w:val="2"/>
          </w:tcPr>
          <w:p w14:paraId="3256E4ED" w14:textId="77777777" w:rsidR="00755B1F" w:rsidRDefault="00755B1F" w:rsidP="00A93546">
            <w:pPr>
              <w:pStyle w:val="TableParagraph"/>
              <w:spacing w:line="276" w:lineRule="auto"/>
              <w:ind w:left="4"/>
            </w:pPr>
            <w:r>
              <w:rPr>
                <w:w w:val="80"/>
              </w:rPr>
              <w:t>La/il sottoscritta/o dichiara</w:t>
            </w:r>
            <w:r>
              <w:rPr>
                <w:spacing w:val="1"/>
                <w:w w:val="80"/>
              </w:rPr>
              <w:t xml:space="preserve"> </w:t>
            </w:r>
            <w:r>
              <w:rPr>
                <w:w w:val="80"/>
              </w:rPr>
              <w:t>di</w:t>
            </w:r>
            <w:r>
              <w:rPr>
                <w:spacing w:val="1"/>
                <w:w w:val="80"/>
              </w:rPr>
              <w:t xml:space="preserve"> </w:t>
            </w:r>
            <w:r>
              <w:rPr>
                <w:w w:val="80"/>
              </w:rPr>
              <w:t>aver</w:t>
            </w:r>
            <w:r>
              <w:rPr>
                <w:spacing w:val="36"/>
              </w:rPr>
              <w:t xml:space="preserve"> </w:t>
            </w:r>
            <w:r>
              <w:rPr>
                <w:w w:val="80"/>
              </w:rPr>
              <w:t>letto e compreso l’informativa del Comune</w:t>
            </w:r>
            <w:r>
              <w:rPr>
                <w:spacing w:val="37"/>
              </w:rPr>
              <w:t xml:space="preserve"> </w:t>
            </w:r>
            <w:r>
              <w:rPr>
                <w:w w:val="80"/>
              </w:rPr>
              <w:t>di</w:t>
            </w:r>
            <w:r>
              <w:rPr>
                <w:spacing w:val="37"/>
              </w:rPr>
              <w:t xml:space="preserve"> </w:t>
            </w:r>
            <w:r>
              <w:rPr>
                <w:w w:val="80"/>
              </w:rPr>
              <w:t>Santeramo in Colle ai sensi degli articoli</w:t>
            </w:r>
            <w:r>
              <w:rPr>
                <w:spacing w:val="36"/>
              </w:rPr>
              <w:t xml:space="preserve"> </w:t>
            </w:r>
            <w:r>
              <w:rPr>
                <w:w w:val="80"/>
              </w:rPr>
              <w:t>13 e</w:t>
            </w:r>
            <w:r>
              <w:rPr>
                <w:spacing w:val="1"/>
                <w:w w:val="80"/>
              </w:rPr>
              <w:t xml:space="preserve"> </w:t>
            </w:r>
            <w:r>
              <w:rPr>
                <w:w w:val="90"/>
              </w:rPr>
              <w:t>14</w:t>
            </w:r>
            <w:r>
              <w:rPr>
                <w:spacing w:val="-7"/>
                <w:w w:val="90"/>
              </w:rPr>
              <w:t xml:space="preserve"> </w:t>
            </w:r>
            <w:r>
              <w:rPr>
                <w:w w:val="90"/>
              </w:rPr>
              <w:t>del</w:t>
            </w:r>
            <w:r>
              <w:rPr>
                <w:spacing w:val="-5"/>
                <w:w w:val="90"/>
              </w:rPr>
              <w:t xml:space="preserve"> </w:t>
            </w:r>
            <w:r>
              <w:rPr>
                <w:w w:val="90"/>
              </w:rPr>
              <w:t>Reg.</w:t>
            </w:r>
            <w:r>
              <w:rPr>
                <w:spacing w:val="-8"/>
                <w:w w:val="90"/>
              </w:rPr>
              <w:t xml:space="preserve"> </w:t>
            </w:r>
            <w:r>
              <w:rPr>
                <w:w w:val="90"/>
              </w:rPr>
              <w:t>UE</w:t>
            </w:r>
            <w:r>
              <w:rPr>
                <w:spacing w:val="-7"/>
                <w:w w:val="90"/>
              </w:rPr>
              <w:t xml:space="preserve"> </w:t>
            </w:r>
            <w:r>
              <w:rPr>
                <w:w w:val="90"/>
              </w:rPr>
              <w:t>2016/679.</w:t>
            </w:r>
          </w:p>
        </w:tc>
      </w:tr>
      <w:tr w:rsidR="00755B1F" w14:paraId="1F530253" w14:textId="77777777" w:rsidTr="004A72CF">
        <w:trPr>
          <w:trHeight w:val="290"/>
        </w:trPr>
        <w:tc>
          <w:tcPr>
            <w:tcW w:w="5447" w:type="dxa"/>
            <w:tcBorders>
              <w:left w:val="single" w:sz="2" w:space="0" w:color="000000"/>
              <w:right w:val="single" w:sz="2" w:space="0" w:color="000000"/>
            </w:tcBorders>
            <w:shd w:val="clear" w:color="auto" w:fill="CCCCCC"/>
          </w:tcPr>
          <w:p w14:paraId="6E6620AA" w14:textId="77777777" w:rsidR="00755B1F" w:rsidRDefault="00755B1F" w:rsidP="00A93546">
            <w:pPr>
              <w:pStyle w:val="TableParagraph"/>
              <w:spacing w:line="206" w:lineRule="exact"/>
              <w:ind w:left="7"/>
              <w:rPr>
                <w:rFonts w:ascii="Arial"/>
                <w:b/>
                <w:sz w:val="18"/>
              </w:rPr>
            </w:pPr>
            <w:r>
              <w:rPr>
                <w:rFonts w:ascii="Arial"/>
                <w:b/>
                <w:w w:val="80"/>
                <w:sz w:val="18"/>
              </w:rPr>
              <w:t>Luogo</w:t>
            </w:r>
            <w:r>
              <w:rPr>
                <w:rFonts w:ascii="Arial"/>
                <w:b/>
                <w:spacing w:val="5"/>
                <w:w w:val="80"/>
                <w:sz w:val="18"/>
              </w:rPr>
              <w:t xml:space="preserve"> </w:t>
            </w:r>
            <w:r>
              <w:rPr>
                <w:rFonts w:ascii="Arial"/>
                <w:b/>
                <w:w w:val="80"/>
                <w:sz w:val="18"/>
              </w:rPr>
              <w:t>e</w:t>
            </w:r>
            <w:r>
              <w:rPr>
                <w:rFonts w:ascii="Arial"/>
                <w:b/>
                <w:spacing w:val="5"/>
                <w:w w:val="80"/>
                <w:sz w:val="18"/>
              </w:rPr>
              <w:t xml:space="preserve"> </w:t>
            </w:r>
            <w:r>
              <w:rPr>
                <w:rFonts w:ascii="Arial"/>
                <w:b/>
                <w:w w:val="80"/>
                <w:sz w:val="18"/>
              </w:rPr>
              <w:t>Data</w:t>
            </w:r>
          </w:p>
        </w:tc>
        <w:tc>
          <w:tcPr>
            <w:tcW w:w="4621" w:type="dxa"/>
            <w:tcBorders>
              <w:left w:val="single" w:sz="2" w:space="0" w:color="000000"/>
              <w:right w:val="double" w:sz="1" w:space="0" w:color="000000"/>
            </w:tcBorders>
            <w:shd w:val="clear" w:color="auto" w:fill="CCCCCC"/>
          </w:tcPr>
          <w:p w14:paraId="5F000880" w14:textId="77777777" w:rsidR="00755B1F" w:rsidRDefault="00755B1F" w:rsidP="00A93546">
            <w:pPr>
              <w:pStyle w:val="TableParagraph"/>
              <w:spacing w:line="206" w:lineRule="exact"/>
              <w:ind w:left="6"/>
              <w:rPr>
                <w:rFonts w:ascii="Arial"/>
                <w:b/>
                <w:sz w:val="18"/>
              </w:rPr>
            </w:pPr>
            <w:r>
              <w:rPr>
                <w:rFonts w:ascii="Arial"/>
                <w:b/>
                <w:w w:val="90"/>
                <w:sz w:val="18"/>
              </w:rPr>
              <w:t>Firma</w:t>
            </w:r>
          </w:p>
        </w:tc>
      </w:tr>
      <w:tr w:rsidR="00755B1F" w14:paraId="01D015F8" w14:textId="77777777" w:rsidTr="004A72CF">
        <w:trPr>
          <w:trHeight w:val="455"/>
        </w:trPr>
        <w:tc>
          <w:tcPr>
            <w:tcW w:w="5447" w:type="dxa"/>
          </w:tcPr>
          <w:p w14:paraId="4E8CEC3D" w14:textId="77777777" w:rsidR="00755B1F" w:rsidRDefault="00755B1F" w:rsidP="00A93546">
            <w:pPr>
              <w:pStyle w:val="TableParagraph"/>
              <w:spacing w:line="229" w:lineRule="exact"/>
              <w:ind w:left="4"/>
              <w:rPr>
                <w:sz w:val="20"/>
              </w:rPr>
            </w:pPr>
            <w:r>
              <w:rPr>
                <w:w w:val="80"/>
                <w:sz w:val="20"/>
              </w:rPr>
              <w:t>Santeramo</w:t>
            </w:r>
            <w:r>
              <w:rPr>
                <w:spacing w:val="7"/>
                <w:w w:val="80"/>
                <w:sz w:val="20"/>
              </w:rPr>
              <w:t xml:space="preserve"> </w:t>
            </w:r>
            <w:r>
              <w:rPr>
                <w:w w:val="80"/>
                <w:sz w:val="20"/>
              </w:rPr>
              <w:t>in</w:t>
            </w:r>
            <w:r>
              <w:rPr>
                <w:spacing w:val="8"/>
                <w:w w:val="80"/>
                <w:sz w:val="20"/>
              </w:rPr>
              <w:t xml:space="preserve"> </w:t>
            </w:r>
            <w:r>
              <w:rPr>
                <w:w w:val="80"/>
                <w:sz w:val="20"/>
              </w:rPr>
              <w:t>Colle,</w:t>
            </w:r>
          </w:p>
        </w:tc>
        <w:tc>
          <w:tcPr>
            <w:tcW w:w="4621" w:type="dxa"/>
          </w:tcPr>
          <w:p w14:paraId="0F4FC1F2" w14:textId="77777777" w:rsidR="00755B1F" w:rsidRDefault="00755B1F" w:rsidP="00A93546">
            <w:pPr>
              <w:pStyle w:val="TableParagraph"/>
              <w:rPr>
                <w:rFonts w:ascii="Times New Roman"/>
                <w:sz w:val="20"/>
              </w:rPr>
            </w:pPr>
          </w:p>
        </w:tc>
      </w:tr>
    </w:tbl>
    <w:p w14:paraId="26E76F49" w14:textId="46EB90EA" w:rsidR="00755B1F" w:rsidRDefault="00755B1F" w:rsidP="00755B1F">
      <w:pPr>
        <w:pStyle w:val="Corpotesto"/>
        <w:spacing w:before="2"/>
        <w:rPr>
          <w:rFonts w:ascii="Arial MT" w:eastAsiaTheme="minorEastAsia" w:hAnsi="Arial MT" w:cs="Times New Roman"/>
          <w:kern w:val="0"/>
          <w:sz w:val="20"/>
          <w:lang w:eastAsia="it-IT" w:bidi="ar-SA"/>
        </w:rPr>
      </w:pPr>
    </w:p>
    <w:tbl>
      <w:tblPr>
        <w:tblW w:w="10693" w:type="dxa"/>
        <w:tblInd w:w="-66" w:type="dxa"/>
        <w:tblCellMar>
          <w:top w:w="55" w:type="dxa"/>
          <w:left w:w="40" w:type="dxa"/>
          <w:bottom w:w="55" w:type="dxa"/>
          <w:right w:w="55" w:type="dxa"/>
        </w:tblCellMar>
        <w:tblLook w:val="0000" w:firstRow="0" w:lastRow="0" w:firstColumn="0" w:lastColumn="0" w:noHBand="0" w:noVBand="0"/>
      </w:tblPr>
      <w:tblGrid>
        <w:gridCol w:w="5340"/>
        <w:gridCol w:w="5353"/>
      </w:tblGrid>
      <w:tr w:rsidR="00C5273B" w14:paraId="55F8976D" w14:textId="77777777" w:rsidTr="00C5273B">
        <w:tc>
          <w:tcPr>
            <w:tcW w:w="10693" w:type="dxa"/>
            <w:gridSpan w:val="2"/>
            <w:tcBorders>
              <w:top w:val="single" w:sz="4" w:space="0" w:color="000000"/>
              <w:left w:val="single" w:sz="4" w:space="0" w:color="000000"/>
              <w:bottom w:val="single" w:sz="4" w:space="0" w:color="000000"/>
              <w:right w:val="single" w:sz="4" w:space="0" w:color="000000"/>
            </w:tcBorders>
          </w:tcPr>
          <w:p w14:paraId="171F5D9D" w14:textId="77777777" w:rsidR="00C5273B" w:rsidRDefault="00C5273B" w:rsidP="0078508D">
            <w:pPr>
              <w:pStyle w:val="Contenutotabella"/>
              <w:ind w:left="57"/>
              <w:jc w:val="both"/>
            </w:pPr>
            <w:r>
              <w:rPr>
                <w:rFonts w:ascii="Liberation Sans Narrow" w:hAnsi="Liberation Sans Narrow" w:cs="Liberation Sans Narrow"/>
                <w:color w:val="000000"/>
              </w:rPr>
              <w:t xml:space="preserve">La/il sottoscritta/o, dopo </w:t>
            </w:r>
            <w:r>
              <w:rPr>
                <w:rFonts w:ascii="Arial Narrow" w:hAnsi="Arial Narrow" w:cs="Arial Narrow"/>
                <w:color w:val="000000"/>
              </w:rPr>
              <w:t>aver letto e compreso l’informativa del Comune di Santeramo in Colle ai sensi dell’articoli 13 e 14 del Reg. UE 2016/679</w:t>
            </w:r>
            <w:r>
              <w:rPr>
                <w:rFonts w:ascii="Liberation Sans Narrow" w:hAnsi="Liberation Sans Narrow" w:cs="Liberation Sans Narrow"/>
                <w:color w:val="000000"/>
              </w:rPr>
              <w:t>,</w:t>
            </w:r>
          </w:p>
          <w:p w14:paraId="2957102D" w14:textId="77777777" w:rsidR="00C5273B" w:rsidRDefault="00C5273B" w:rsidP="0078508D">
            <w:pPr>
              <w:pStyle w:val="Contenutotabella"/>
              <w:ind w:left="57"/>
              <w:jc w:val="both"/>
            </w:pPr>
            <w:r>
              <w:rPr>
                <w:rFonts w:ascii="Liberation Sans Narrow" w:hAnsi="Liberation Sans Narrow" w:cs="Liberation Sans Narrow"/>
                <w:color w:val="000000"/>
              </w:rPr>
              <w:lastRenderedPageBreak/>
              <w:t>(   ) NON acconsente al trattamento dei seguenti dati personali</w:t>
            </w:r>
          </w:p>
          <w:p w14:paraId="0C145469" w14:textId="77777777" w:rsidR="00C5273B" w:rsidRDefault="00C5273B" w:rsidP="0078508D">
            <w:pPr>
              <w:pStyle w:val="Contenutotabella"/>
              <w:ind w:left="57"/>
              <w:jc w:val="both"/>
            </w:pPr>
            <w:r>
              <w:rPr>
                <w:rFonts w:ascii="Liberation Sans Narrow" w:hAnsi="Liberation Sans Narrow" w:cs="Liberation Sans Narrow"/>
                <w:color w:val="000000"/>
              </w:rPr>
              <w:t>(   ) acconsente al trattamento dei seguenti dati personali</w:t>
            </w:r>
          </w:p>
          <w:p w14:paraId="02F6ED41" w14:textId="28D69F43" w:rsidR="00C5273B" w:rsidRDefault="00C5273B" w:rsidP="0078508D">
            <w:pPr>
              <w:pStyle w:val="Contenutotabella"/>
              <w:ind w:left="57"/>
              <w:jc w:val="both"/>
            </w:pPr>
            <w:r>
              <w:rPr>
                <w:rFonts w:ascii="Liberation Sans Narrow" w:hAnsi="Liberation Sans Narrow" w:cs="Liberation Sans Narrow"/>
                <w:color w:val="000000"/>
              </w:rPr>
              <w:t>per finalità di comunicazioni urgenti legate alla procedura relativa al taxi sociale.</w:t>
            </w:r>
          </w:p>
        </w:tc>
      </w:tr>
      <w:tr w:rsidR="00C5273B" w14:paraId="7B0AAB78" w14:textId="77777777" w:rsidTr="00C5273B">
        <w:tc>
          <w:tcPr>
            <w:tcW w:w="10693" w:type="dxa"/>
            <w:gridSpan w:val="2"/>
            <w:tcBorders>
              <w:left w:val="single" w:sz="4" w:space="0" w:color="000000"/>
              <w:bottom w:val="single" w:sz="4" w:space="0" w:color="000000"/>
              <w:right w:val="single" w:sz="4" w:space="0" w:color="000000"/>
            </w:tcBorders>
            <w:shd w:val="clear" w:color="auto" w:fill="CCCCCC"/>
          </w:tcPr>
          <w:p w14:paraId="3CD60F03" w14:textId="77777777" w:rsidR="00C5273B" w:rsidRDefault="00C5273B" w:rsidP="0078508D">
            <w:pPr>
              <w:pStyle w:val="Contenutotabella"/>
              <w:ind w:left="57"/>
            </w:pPr>
            <w:r>
              <w:rPr>
                <w:rFonts w:ascii="Liberation Sans Narrow" w:eastAsia="Calibri" w:hAnsi="Liberation Sans Narrow" w:cs="Liberation Sans Narrow"/>
                <w:b/>
                <w:bCs/>
                <w:sz w:val="22"/>
                <w:szCs w:val="16"/>
                <w:lang w:bidi="ar-SA"/>
              </w:rPr>
              <w:lastRenderedPageBreak/>
              <w:t>Recapito telefonico</w:t>
            </w:r>
          </w:p>
        </w:tc>
      </w:tr>
      <w:tr w:rsidR="00C5273B" w14:paraId="207308AB" w14:textId="77777777" w:rsidTr="00C5273B">
        <w:tc>
          <w:tcPr>
            <w:tcW w:w="10693" w:type="dxa"/>
            <w:gridSpan w:val="2"/>
            <w:tcBorders>
              <w:left w:val="single" w:sz="4" w:space="0" w:color="000000"/>
              <w:bottom w:val="single" w:sz="4" w:space="0" w:color="000000"/>
              <w:right w:val="single" w:sz="4" w:space="0" w:color="000000"/>
            </w:tcBorders>
          </w:tcPr>
          <w:p w14:paraId="63612270" w14:textId="77777777" w:rsidR="00C5273B" w:rsidRDefault="00C5273B" w:rsidP="0078508D">
            <w:pPr>
              <w:pStyle w:val="Contenutotabella"/>
              <w:snapToGrid w:val="0"/>
              <w:ind w:left="57"/>
              <w:rPr>
                <w:rFonts w:ascii="Liberation Sans Narrow" w:hAnsi="Liberation Sans Narrow" w:cs="Liberation Sans Narrow"/>
                <w:sz w:val="22"/>
                <w:szCs w:val="16"/>
              </w:rPr>
            </w:pPr>
          </w:p>
        </w:tc>
      </w:tr>
      <w:tr w:rsidR="00C5273B" w14:paraId="08D48029" w14:textId="77777777" w:rsidTr="00C5273B">
        <w:tc>
          <w:tcPr>
            <w:tcW w:w="10693" w:type="dxa"/>
            <w:gridSpan w:val="2"/>
            <w:tcBorders>
              <w:top w:val="single" w:sz="4" w:space="0" w:color="000000"/>
              <w:left w:val="single" w:sz="4" w:space="0" w:color="000000"/>
              <w:bottom w:val="single" w:sz="4" w:space="0" w:color="000000"/>
              <w:right w:val="single" w:sz="4" w:space="0" w:color="000000"/>
            </w:tcBorders>
            <w:shd w:val="clear" w:color="auto" w:fill="CCCCCC"/>
            <w:tcMar>
              <w:left w:w="45" w:type="dxa"/>
            </w:tcMar>
          </w:tcPr>
          <w:p w14:paraId="782043C3" w14:textId="77777777" w:rsidR="00C5273B" w:rsidRDefault="00C5273B" w:rsidP="0078508D">
            <w:pPr>
              <w:pStyle w:val="Contenutotabella"/>
              <w:ind w:left="57"/>
            </w:pPr>
            <w:r>
              <w:rPr>
                <w:rFonts w:ascii="Liberation Sans Narrow" w:eastAsia="Calibri" w:hAnsi="Liberation Sans Narrow" w:cs="Liberation Sans Narrow"/>
                <w:b/>
                <w:bCs/>
                <w:sz w:val="22"/>
                <w:szCs w:val="16"/>
                <w:lang w:bidi="ar-SA"/>
              </w:rPr>
              <w:t>Indirizzo e</w:t>
            </w:r>
            <w:r>
              <w:rPr>
                <w:rFonts w:ascii="Liberation Sans Narrow" w:eastAsia="Calibri" w:hAnsi="Liberation Sans Narrow" w:cs="Liberation Sans Narrow"/>
                <w:b/>
                <w:bCs/>
                <w:sz w:val="22"/>
                <w:szCs w:val="16"/>
                <w:lang w:bidi="ar-SA"/>
              </w:rPr>
              <w:noBreakHyphen/>
              <w:t>mail</w:t>
            </w:r>
          </w:p>
        </w:tc>
      </w:tr>
      <w:tr w:rsidR="00C5273B" w14:paraId="0FF9F390" w14:textId="77777777" w:rsidTr="00C5273B">
        <w:tc>
          <w:tcPr>
            <w:tcW w:w="10693" w:type="dxa"/>
            <w:gridSpan w:val="2"/>
            <w:tcBorders>
              <w:top w:val="single" w:sz="4" w:space="0" w:color="000000"/>
              <w:left w:val="single" w:sz="4" w:space="0" w:color="000000"/>
              <w:bottom w:val="single" w:sz="4" w:space="0" w:color="000000"/>
              <w:right w:val="single" w:sz="4" w:space="0" w:color="000000"/>
            </w:tcBorders>
            <w:tcMar>
              <w:left w:w="45" w:type="dxa"/>
            </w:tcMar>
          </w:tcPr>
          <w:p w14:paraId="5B456329" w14:textId="77777777" w:rsidR="00C5273B" w:rsidRDefault="00C5273B" w:rsidP="0078508D">
            <w:pPr>
              <w:pStyle w:val="Contenutotabella"/>
              <w:snapToGrid w:val="0"/>
              <w:ind w:left="57"/>
              <w:rPr>
                <w:rFonts w:ascii="Liberation Sans Narrow" w:hAnsi="Liberation Sans Narrow" w:cs="Liberation Sans Narrow"/>
                <w:sz w:val="22"/>
                <w:szCs w:val="16"/>
              </w:rPr>
            </w:pPr>
          </w:p>
        </w:tc>
      </w:tr>
      <w:tr w:rsidR="00C5273B" w14:paraId="6858D264" w14:textId="77777777" w:rsidTr="00C5273B">
        <w:tc>
          <w:tcPr>
            <w:tcW w:w="5340" w:type="dxa"/>
            <w:tcBorders>
              <w:top w:val="single" w:sz="2" w:space="0" w:color="000000"/>
              <w:left w:val="single" w:sz="2" w:space="0" w:color="000000"/>
              <w:bottom w:val="single" w:sz="2" w:space="0" w:color="000000"/>
            </w:tcBorders>
            <w:shd w:val="clear" w:color="auto" w:fill="CCCCCC"/>
            <w:tcMar>
              <w:left w:w="45" w:type="dxa"/>
            </w:tcMar>
          </w:tcPr>
          <w:p w14:paraId="0301A2B9" w14:textId="77777777" w:rsidR="00C5273B" w:rsidRDefault="00C5273B" w:rsidP="0078508D">
            <w:pPr>
              <w:ind w:left="57"/>
            </w:pPr>
            <w:r>
              <w:rPr>
                <w:rFonts w:ascii="Arial Narrow" w:hAnsi="Arial Narrow" w:cs="Arial Narrow"/>
                <w:b/>
                <w:bCs/>
                <w:sz w:val="16"/>
                <w:szCs w:val="16"/>
              </w:rPr>
              <w:t>Luogo e Data</w:t>
            </w:r>
          </w:p>
        </w:tc>
        <w:tc>
          <w:tcPr>
            <w:tcW w:w="5353" w:type="dxa"/>
            <w:tcBorders>
              <w:top w:val="single" w:sz="2" w:space="0" w:color="000000"/>
              <w:left w:val="single" w:sz="2" w:space="0" w:color="000000"/>
              <w:bottom w:val="single" w:sz="2" w:space="0" w:color="000000"/>
              <w:right w:val="single" w:sz="2" w:space="0" w:color="000000"/>
            </w:tcBorders>
            <w:shd w:val="clear" w:color="auto" w:fill="CCCCCC"/>
            <w:tcMar>
              <w:left w:w="45" w:type="dxa"/>
            </w:tcMar>
          </w:tcPr>
          <w:p w14:paraId="70CC4AA7" w14:textId="77777777" w:rsidR="00C5273B" w:rsidRDefault="00C5273B" w:rsidP="0078508D">
            <w:pPr>
              <w:ind w:left="57"/>
              <w:jc w:val="both"/>
            </w:pPr>
            <w:r>
              <w:rPr>
                <w:rFonts w:ascii="Arial Narrow" w:hAnsi="Arial Narrow" w:cs="Arial Narrow"/>
                <w:b/>
                <w:bCs/>
                <w:sz w:val="16"/>
                <w:szCs w:val="16"/>
              </w:rPr>
              <w:t>Firma</w:t>
            </w:r>
          </w:p>
        </w:tc>
      </w:tr>
      <w:tr w:rsidR="00C5273B" w14:paraId="1AA7FF90" w14:textId="77777777" w:rsidTr="00C5273B">
        <w:tc>
          <w:tcPr>
            <w:tcW w:w="5340" w:type="dxa"/>
            <w:tcBorders>
              <w:top w:val="single" w:sz="4" w:space="0" w:color="000000"/>
              <w:left w:val="single" w:sz="4" w:space="0" w:color="000000"/>
              <w:bottom w:val="single" w:sz="4" w:space="0" w:color="000000"/>
            </w:tcBorders>
            <w:tcMar>
              <w:left w:w="45" w:type="dxa"/>
            </w:tcMar>
          </w:tcPr>
          <w:p w14:paraId="328C427C" w14:textId="77777777" w:rsidR="00C5273B" w:rsidRDefault="00C5273B" w:rsidP="0078508D">
            <w:pPr>
              <w:pStyle w:val="Contenutotabella"/>
              <w:ind w:left="57"/>
            </w:pPr>
            <w:r>
              <w:rPr>
                <w:rFonts w:ascii="Liberation Sans Narrow" w:hAnsi="Liberation Sans Narrow" w:cs="Liberation Sans Narrow"/>
                <w:color w:val="000000"/>
              </w:rPr>
              <w:t xml:space="preserve">Santeramo in Colle, </w:t>
            </w:r>
          </w:p>
        </w:tc>
        <w:tc>
          <w:tcPr>
            <w:tcW w:w="5353" w:type="dxa"/>
            <w:tcBorders>
              <w:top w:val="single" w:sz="4" w:space="0" w:color="000000"/>
              <w:left w:val="single" w:sz="4" w:space="0" w:color="000000"/>
              <w:bottom w:val="single" w:sz="4" w:space="0" w:color="000000"/>
              <w:right w:val="single" w:sz="4" w:space="0" w:color="000000"/>
            </w:tcBorders>
            <w:tcMar>
              <w:left w:w="45" w:type="dxa"/>
            </w:tcMar>
          </w:tcPr>
          <w:p w14:paraId="49DF6810" w14:textId="77777777" w:rsidR="00C5273B" w:rsidRDefault="00C5273B" w:rsidP="0078508D">
            <w:pPr>
              <w:pStyle w:val="Contenutotabella"/>
              <w:snapToGrid w:val="0"/>
              <w:ind w:left="57"/>
              <w:rPr>
                <w:rFonts w:ascii="Liberation Sans Narrow" w:hAnsi="Liberation Sans Narrow" w:cs="Liberation Sans Narrow"/>
                <w:color w:val="000000"/>
                <w:sz w:val="16"/>
                <w:szCs w:val="16"/>
              </w:rPr>
            </w:pPr>
          </w:p>
        </w:tc>
      </w:tr>
    </w:tbl>
    <w:p w14:paraId="09E10281" w14:textId="77777777" w:rsidR="00C5273B" w:rsidRDefault="00C5273B" w:rsidP="00755B1F">
      <w:pPr>
        <w:pStyle w:val="Corpotesto"/>
        <w:spacing w:before="2"/>
        <w:rPr>
          <w:rFonts w:ascii="Arial MT" w:eastAsiaTheme="minorEastAsia" w:hAnsi="Arial MT" w:cs="Times New Roman"/>
          <w:kern w:val="0"/>
          <w:sz w:val="20"/>
          <w:lang w:eastAsia="it-IT" w:bidi="ar-SA"/>
        </w:rPr>
      </w:pPr>
    </w:p>
    <w:p w14:paraId="1E11857A" w14:textId="77777777" w:rsidR="00C5273B" w:rsidRDefault="00C5273B" w:rsidP="00755B1F">
      <w:pPr>
        <w:pStyle w:val="Corpotesto"/>
        <w:spacing w:before="2"/>
        <w:rPr>
          <w:sz w:val="16"/>
        </w:rPr>
      </w:pPr>
    </w:p>
    <w:p w14:paraId="17A51319" w14:textId="77777777" w:rsidR="00755B1F" w:rsidRDefault="00755B1F" w:rsidP="00755B1F"/>
    <w:p w14:paraId="32DA6CD1" w14:textId="77777777" w:rsidR="00755B1F" w:rsidRDefault="00755B1F" w:rsidP="00755B1F">
      <w:pPr>
        <w:ind w:left="-19" w:right="-24"/>
        <w:jc w:val="both"/>
        <w:rPr>
          <w:rFonts w:cstheme="minorHAnsi"/>
          <w:color w:val="FF0000"/>
        </w:rPr>
      </w:pPr>
      <w:r>
        <w:rPr>
          <w:rFonts w:cstheme="minorHAnsi"/>
          <w:color w:val="FF0000"/>
        </w:rPr>
        <w:t xml:space="preserve">I file devono essere distinti e inviati due </w:t>
      </w:r>
      <w:r>
        <w:rPr>
          <w:rFonts w:cstheme="minorHAnsi"/>
          <w:b/>
          <w:bCs/>
          <w:color w:val="FF0000"/>
        </w:rPr>
        <w:t>separate cartelle</w:t>
      </w:r>
      <w:r>
        <w:rPr>
          <w:rFonts w:cstheme="minorHAnsi"/>
          <w:color w:val="FF0000"/>
        </w:rPr>
        <w:t xml:space="preserve"> in formato ZIP coperte da differenti password. Una denominata “ISTANZA” contenente quanto richiesto alla precedente lettera a);</w:t>
      </w:r>
    </w:p>
    <w:p w14:paraId="008D5363" w14:textId="77777777" w:rsidR="00755B1F" w:rsidRDefault="00755B1F" w:rsidP="00755B1F">
      <w:pPr>
        <w:ind w:left="-19" w:right="-24"/>
        <w:jc w:val="both"/>
        <w:rPr>
          <w:rFonts w:cstheme="minorHAnsi"/>
          <w:color w:val="FF0000"/>
        </w:rPr>
      </w:pPr>
      <w:r>
        <w:rPr>
          <w:rFonts w:cstheme="minorHAnsi"/>
          <w:color w:val="FF0000"/>
        </w:rPr>
        <w:t>Al temine del ricevimento delle offerte sarà richiesto ai partecipanti di comunicare in una seduta pubblica la prima password così da aprire contestualmente tutte le istanze e progetti tecnici pervenuti.</w:t>
      </w:r>
    </w:p>
    <w:p w14:paraId="48C4BF0D" w14:textId="77777777" w:rsidR="00755B1F" w:rsidRDefault="00755B1F" w:rsidP="00755B1F">
      <w:pPr>
        <w:ind w:left="-19" w:right="-24"/>
        <w:jc w:val="both"/>
        <w:rPr>
          <w:rFonts w:cstheme="minorHAnsi"/>
          <w:color w:val="FF0000"/>
        </w:rPr>
      </w:pPr>
    </w:p>
    <w:tbl>
      <w:tblPr>
        <w:tblStyle w:val="TableNormal"/>
        <w:tblW w:w="0" w:type="auto"/>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27"/>
        <w:gridCol w:w="1973"/>
        <w:gridCol w:w="621"/>
        <w:gridCol w:w="1250"/>
        <w:gridCol w:w="503"/>
        <w:gridCol w:w="1487"/>
        <w:gridCol w:w="1236"/>
        <w:gridCol w:w="1711"/>
        <w:gridCol w:w="142"/>
        <w:gridCol w:w="307"/>
      </w:tblGrid>
      <w:tr w:rsidR="00755B1F" w14:paraId="69552F65" w14:textId="77777777" w:rsidTr="00A93546">
        <w:trPr>
          <w:trHeight w:val="1221"/>
          <w:jc w:val="right"/>
        </w:trPr>
        <w:tc>
          <w:tcPr>
            <w:tcW w:w="10550" w:type="dxa"/>
            <w:gridSpan w:val="9"/>
          </w:tcPr>
          <w:p w14:paraId="3EE23781" w14:textId="77777777" w:rsidR="00755B1F" w:rsidRDefault="00755B1F" w:rsidP="00A93546">
            <w:pPr>
              <w:pStyle w:val="TableParagraph"/>
              <w:spacing w:before="55"/>
              <w:ind w:left="782" w:right="735"/>
              <w:jc w:val="center"/>
              <w:rPr>
                <w:rFonts w:ascii="Arial"/>
                <w:b/>
                <w:i/>
              </w:rPr>
            </w:pPr>
            <w:r>
              <w:rPr>
                <w:rFonts w:ascii="Arial"/>
                <w:b/>
                <w:i/>
                <w:color w:val="211F1F"/>
              </w:rPr>
              <w:t>INFORMATIVA</w:t>
            </w:r>
          </w:p>
          <w:p w14:paraId="077836BE" w14:textId="77777777" w:rsidR="00755B1F" w:rsidRDefault="00755B1F" w:rsidP="00A93546">
            <w:pPr>
              <w:pStyle w:val="TableParagraph"/>
              <w:spacing w:before="38"/>
              <w:ind w:left="782" w:right="734"/>
              <w:jc w:val="center"/>
              <w:rPr>
                <w:rFonts w:ascii="Arial"/>
                <w:i/>
                <w:color w:val="211F1F"/>
                <w:sz w:val="18"/>
                <w:szCs w:val="18"/>
              </w:rPr>
            </w:pPr>
            <w:r w:rsidRPr="00EB10FD">
              <w:rPr>
                <w:rFonts w:ascii="Arial"/>
                <w:i/>
                <w:color w:val="211F1F"/>
                <w:sz w:val="18"/>
                <w:szCs w:val="18"/>
              </w:rPr>
              <w:t>ai</w:t>
            </w:r>
            <w:r w:rsidRPr="00EB10FD">
              <w:rPr>
                <w:rFonts w:ascii="Arial"/>
                <w:i/>
                <w:color w:val="211F1F"/>
                <w:spacing w:val="-2"/>
                <w:sz w:val="18"/>
                <w:szCs w:val="18"/>
              </w:rPr>
              <w:t xml:space="preserve"> </w:t>
            </w:r>
            <w:r w:rsidRPr="00EB10FD">
              <w:rPr>
                <w:rFonts w:ascii="Arial"/>
                <w:i/>
                <w:color w:val="211F1F"/>
                <w:sz w:val="18"/>
                <w:szCs w:val="18"/>
              </w:rPr>
              <w:t>sensi</w:t>
            </w:r>
            <w:r w:rsidRPr="00EB10FD">
              <w:rPr>
                <w:rFonts w:ascii="Arial"/>
                <w:i/>
                <w:color w:val="211F1F"/>
                <w:spacing w:val="-1"/>
                <w:sz w:val="18"/>
                <w:szCs w:val="18"/>
              </w:rPr>
              <w:t xml:space="preserve"> </w:t>
            </w:r>
            <w:r w:rsidRPr="00EB10FD">
              <w:rPr>
                <w:rFonts w:ascii="Arial"/>
                <w:i/>
                <w:color w:val="211F1F"/>
                <w:sz w:val="18"/>
                <w:szCs w:val="18"/>
              </w:rPr>
              <w:t>degli</w:t>
            </w:r>
            <w:r w:rsidRPr="00EB10FD">
              <w:rPr>
                <w:rFonts w:ascii="Arial"/>
                <w:i/>
                <w:color w:val="211F1F"/>
                <w:spacing w:val="-1"/>
                <w:sz w:val="18"/>
                <w:szCs w:val="18"/>
              </w:rPr>
              <w:t xml:space="preserve"> </w:t>
            </w:r>
            <w:r w:rsidRPr="00EB10FD">
              <w:rPr>
                <w:rFonts w:ascii="Arial"/>
                <w:i/>
                <w:color w:val="211F1F"/>
                <w:sz w:val="18"/>
                <w:szCs w:val="18"/>
              </w:rPr>
              <w:t>articoli 13</w:t>
            </w:r>
            <w:r w:rsidRPr="00EB10FD">
              <w:rPr>
                <w:rFonts w:ascii="Arial"/>
                <w:i/>
                <w:color w:val="211F1F"/>
                <w:spacing w:val="-3"/>
                <w:sz w:val="18"/>
                <w:szCs w:val="18"/>
              </w:rPr>
              <w:t xml:space="preserve"> </w:t>
            </w:r>
            <w:r w:rsidRPr="00EB10FD">
              <w:rPr>
                <w:rFonts w:ascii="Arial"/>
                <w:i/>
                <w:color w:val="211F1F"/>
                <w:sz w:val="18"/>
                <w:szCs w:val="18"/>
              </w:rPr>
              <w:t>e</w:t>
            </w:r>
            <w:r w:rsidRPr="00EB10FD">
              <w:rPr>
                <w:rFonts w:ascii="Arial"/>
                <w:i/>
                <w:color w:val="211F1F"/>
                <w:spacing w:val="-1"/>
                <w:sz w:val="18"/>
                <w:szCs w:val="18"/>
              </w:rPr>
              <w:t xml:space="preserve"> </w:t>
            </w:r>
            <w:r w:rsidRPr="00EB10FD">
              <w:rPr>
                <w:rFonts w:ascii="Arial"/>
                <w:i/>
                <w:color w:val="211F1F"/>
                <w:sz w:val="18"/>
                <w:szCs w:val="18"/>
              </w:rPr>
              <w:t>14</w:t>
            </w:r>
            <w:r w:rsidRPr="00EB10FD">
              <w:rPr>
                <w:rFonts w:ascii="Arial"/>
                <w:i/>
                <w:color w:val="211F1F"/>
                <w:spacing w:val="1"/>
                <w:sz w:val="18"/>
                <w:szCs w:val="18"/>
              </w:rPr>
              <w:t xml:space="preserve"> </w:t>
            </w:r>
            <w:r w:rsidRPr="00EB10FD">
              <w:rPr>
                <w:rFonts w:ascii="Arial"/>
                <w:i/>
                <w:color w:val="211F1F"/>
                <w:sz w:val="18"/>
                <w:szCs w:val="18"/>
              </w:rPr>
              <w:t>del</w:t>
            </w:r>
            <w:r w:rsidRPr="00EB10FD">
              <w:rPr>
                <w:rFonts w:ascii="Arial"/>
                <w:i/>
                <w:color w:val="211F1F"/>
                <w:spacing w:val="-1"/>
                <w:sz w:val="18"/>
                <w:szCs w:val="18"/>
              </w:rPr>
              <w:t xml:space="preserve"> </w:t>
            </w:r>
            <w:r w:rsidRPr="00EB10FD">
              <w:rPr>
                <w:rFonts w:ascii="Arial"/>
                <w:i/>
                <w:color w:val="211F1F"/>
                <w:sz w:val="18"/>
                <w:szCs w:val="18"/>
              </w:rPr>
              <w:t>Regolamento</w:t>
            </w:r>
            <w:r w:rsidRPr="00EB10FD">
              <w:rPr>
                <w:rFonts w:ascii="Arial"/>
                <w:i/>
                <w:color w:val="211F1F"/>
                <w:spacing w:val="-3"/>
                <w:sz w:val="18"/>
                <w:szCs w:val="18"/>
              </w:rPr>
              <w:t xml:space="preserve"> </w:t>
            </w:r>
            <w:r w:rsidRPr="00EB10FD">
              <w:rPr>
                <w:rFonts w:ascii="Arial"/>
                <w:i/>
                <w:color w:val="211F1F"/>
                <w:sz w:val="18"/>
                <w:szCs w:val="18"/>
              </w:rPr>
              <w:t>UE</w:t>
            </w:r>
            <w:r w:rsidRPr="00EB10FD">
              <w:rPr>
                <w:rFonts w:ascii="Arial"/>
                <w:i/>
                <w:color w:val="211F1F"/>
                <w:spacing w:val="-1"/>
                <w:sz w:val="18"/>
                <w:szCs w:val="18"/>
              </w:rPr>
              <w:t xml:space="preserve"> </w:t>
            </w:r>
            <w:r w:rsidRPr="00EB10FD">
              <w:rPr>
                <w:rFonts w:ascii="Arial"/>
                <w:i/>
                <w:color w:val="211F1F"/>
                <w:sz w:val="18"/>
                <w:szCs w:val="18"/>
              </w:rPr>
              <w:t>n.</w:t>
            </w:r>
            <w:r w:rsidRPr="00EB10FD">
              <w:rPr>
                <w:rFonts w:ascii="Arial"/>
                <w:i/>
                <w:color w:val="211F1F"/>
                <w:spacing w:val="1"/>
                <w:sz w:val="18"/>
                <w:szCs w:val="18"/>
              </w:rPr>
              <w:t xml:space="preserve"> </w:t>
            </w:r>
            <w:r w:rsidRPr="00EB10FD">
              <w:rPr>
                <w:rFonts w:ascii="Arial"/>
                <w:i/>
                <w:color w:val="211F1F"/>
                <w:sz w:val="18"/>
                <w:szCs w:val="18"/>
              </w:rPr>
              <w:t>2016/679</w:t>
            </w:r>
          </w:p>
          <w:p w14:paraId="3BE4B540" w14:textId="456AE644" w:rsidR="00D006D4" w:rsidRPr="00EB10FD" w:rsidRDefault="00D006D4" w:rsidP="00A93546">
            <w:pPr>
              <w:pStyle w:val="TableParagraph"/>
              <w:spacing w:before="38"/>
              <w:ind w:left="782" w:right="734"/>
              <w:jc w:val="center"/>
              <w:rPr>
                <w:rFonts w:ascii="Arial"/>
                <w:i/>
                <w:sz w:val="18"/>
                <w:szCs w:val="18"/>
              </w:rPr>
            </w:pPr>
            <w:r w:rsidRPr="00732358">
              <w:rPr>
                <w:rFonts w:ascii="Times" w:hAnsi="Times"/>
              </w:rPr>
              <w:t>AVVISO PUBBLICO PER L’INDIVIDUAZIONE DI UN ENTE DEL TERZO SETTORE PARTNER PER LA CO-PROGETTAZIONE E LA GESTIONE SPERIMENTALE DEL SERVIZIO DI “TAXI SOCIALE COMUNALE</w:t>
            </w:r>
            <w:r w:rsidR="00313606">
              <w:rPr>
                <w:rFonts w:ascii="Times" w:hAnsi="Times"/>
              </w:rPr>
              <w:t>”</w:t>
            </w:r>
          </w:p>
          <w:p w14:paraId="2FA1655B" w14:textId="77777777" w:rsidR="00BD2641" w:rsidRPr="00732358" w:rsidRDefault="00BD2641" w:rsidP="00BD2641">
            <w:pPr>
              <w:rPr>
                <w:rFonts w:ascii="Times" w:hAnsi="Times"/>
              </w:rPr>
            </w:pPr>
          </w:p>
          <w:p w14:paraId="29D8D990" w14:textId="5403C4CA" w:rsidR="00755B1F" w:rsidRDefault="00755B1F" w:rsidP="00BD2641">
            <w:pPr>
              <w:rPr>
                <w:b/>
                <w:sz w:val="20"/>
              </w:rPr>
            </w:pPr>
          </w:p>
        </w:tc>
        <w:tc>
          <w:tcPr>
            <w:tcW w:w="307" w:type="dxa"/>
            <w:vMerge w:val="restart"/>
            <w:tcBorders>
              <w:top w:val="nil"/>
              <w:left w:val="nil"/>
              <w:right w:val="nil"/>
            </w:tcBorders>
          </w:tcPr>
          <w:p w14:paraId="7F1F282C" w14:textId="77777777" w:rsidR="00755B1F" w:rsidRDefault="00755B1F" w:rsidP="00A93546">
            <w:pPr>
              <w:pStyle w:val="TableParagraph"/>
              <w:rPr>
                <w:rFonts w:ascii="Times New Roman"/>
                <w:sz w:val="16"/>
              </w:rPr>
            </w:pPr>
          </w:p>
        </w:tc>
      </w:tr>
      <w:tr w:rsidR="00755B1F" w14:paraId="279CC97B" w14:textId="77777777" w:rsidTr="00A93546">
        <w:trPr>
          <w:trHeight w:val="657"/>
          <w:jc w:val="right"/>
        </w:trPr>
        <w:tc>
          <w:tcPr>
            <w:tcW w:w="10550" w:type="dxa"/>
            <w:gridSpan w:val="9"/>
          </w:tcPr>
          <w:p w14:paraId="04082903" w14:textId="77777777" w:rsidR="00755B1F" w:rsidRDefault="00755B1F" w:rsidP="00A93546">
            <w:pPr>
              <w:pStyle w:val="TableParagraph"/>
              <w:spacing w:before="51"/>
              <w:ind w:left="95" w:right="43"/>
              <w:jc w:val="both"/>
              <w:rPr>
                <w:sz w:val="16"/>
              </w:rPr>
            </w:pPr>
            <w:r>
              <w:rPr>
                <w:sz w:val="16"/>
                <w:u w:val="single"/>
              </w:rPr>
              <w:t>Ai sensi degli articoli 13 e 14 del Regolamento UE n. 2016/679 (di seguito “GDPR”), recante disposizioni a tutela delle persone e di altri soggett</w:t>
            </w:r>
            <w:r>
              <w:rPr>
                <w:sz w:val="16"/>
              </w:rPr>
              <w:t>i</w:t>
            </w:r>
            <w:r>
              <w:rPr>
                <w:spacing w:val="1"/>
                <w:sz w:val="16"/>
              </w:rPr>
              <w:t xml:space="preserve"> </w:t>
            </w:r>
            <w:r>
              <w:rPr>
                <w:spacing w:val="-1"/>
                <w:sz w:val="16"/>
                <w:u w:val="single"/>
              </w:rPr>
              <w:t>rispetto</w:t>
            </w:r>
            <w:r>
              <w:rPr>
                <w:spacing w:val="-10"/>
                <w:sz w:val="16"/>
                <w:u w:val="single"/>
              </w:rPr>
              <w:t xml:space="preserve"> </w:t>
            </w:r>
            <w:r>
              <w:rPr>
                <w:spacing w:val="-1"/>
                <w:sz w:val="16"/>
                <w:u w:val="single"/>
              </w:rPr>
              <w:t>al</w:t>
            </w:r>
            <w:r>
              <w:rPr>
                <w:spacing w:val="-9"/>
                <w:sz w:val="16"/>
                <w:u w:val="single"/>
              </w:rPr>
              <w:t xml:space="preserve"> </w:t>
            </w:r>
            <w:r>
              <w:rPr>
                <w:spacing w:val="-1"/>
                <w:sz w:val="16"/>
                <w:u w:val="single"/>
              </w:rPr>
              <w:t>trattamento</w:t>
            </w:r>
            <w:r>
              <w:rPr>
                <w:spacing w:val="-10"/>
                <w:sz w:val="16"/>
                <w:u w:val="single"/>
              </w:rPr>
              <w:t xml:space="preserve"> </w:t>
            </w:r>
            <w:r>
              <w:rPr>
                <w:spacing w:val="-1"/>
                <w:sz w:val="16"/>
                <w:u w:val="single"/>
              </w:rPr>
              <w:t>dei</w:t>
            </w:r>
            <w:r>
              <w:rPr>
                <w:spacing w:val="-9"/>
                <w:sz w:val="16"/>
                <w:u w:val="single"/>
              </w:rPr>
              <w:t xml:space="preserve"> </w:t>
            </w:r>
            <w:r>
              <w:rPr>
                <w:spacing w:val="-1"/>
                <w:sz w:val="16"/>
                <w:u w:val="single"/>
              </w:rPr>
              <w:t>dati</w:t>
            </w:r>
            <w:r>
              <w:rPr>
                <w:spacing w:val="-8"/>
                <w:sz w:val="16"/>
                <w:u w:val="single"/>
              </w:rPr>
              <w:t xml:space="preserve"> </w:t>
            </w:r>
            <w:r>
              <w:rPr>
                <w:spacing w:val="-1"/>
                <w:sz w:val="16"/>
                <w:u w:val="single"/>
              </w:rPr>
              <w:t>personali,</w:t>
            </w:r>
            <w:r>
              <w:rPr>
                <w:spacing w:val="-8"/>
                <w:sz w:val="16"/>
                <w:u w:val="single"/>
              </w:rPr>
              <w:t xml:space="preserve"> </w:t>
            </w:r>
            <w:r>
              <w:rPr>
                <w:spacing w:val="-1"/>
                <w:sz w:val="16"/>
                <w:u w:val="single"/>
              </w:rPr>
              <w:t>desideriamo</w:t>
            </w:r>
            <w:r>
              <w:rPr>
                <w:spacing w:val="-9"/>
                <w:sz w:val="16"/>
                <w:u w:val="single"/>
              </w:rPr>
              <w:t xml:space="preserve"> </w:t>
            </w:r>
            <w:r>
              <w:rPr>
                <w:sz w:val="16"/>
                <w:u w:val="single"/>
              </w:rPr>
              <w:t>informarLa</w:t>
            </w:r>
            <w:r>
              <w:rPr>
                <w:spacing w:val="-12"/>
                <w:sz w:val="16"/>
                <w:u w:val="single"/>
              </w:rPr>
              <w:t xml:space="preserve"> </w:t>
            </w:r>
            <w:r>
              <w:rPr>
                <w:sz w:val="16"/>
                <w:u w:val="single"/>
              </w:rPr>
              <w:t>che</w:t>
            </w:r>
            <w:r>
              <w:rPr>
                <w:spacing w:val="-10"/>
                <w:sz w:val="16"/>
                <w:u w:val="single"/>
              </w:rPr>
              <w:t xml:space="preserve"> </w:t>
            </w:r>
            <w:r>
              <w:rPr>
                <w:sz w:val="16"/>
                <w:u w:val="single"/>
              </w:rPr>
              <w:t>i</w:t>
            </w:r>
            <w:r>
              <w:rPr>
                <w:spacing w:val="-10"/>
                <w:sz w:val="16"/>
                <w:u w:val="single"/>
              </w:rPr>
              <w:t xml:space="preserve"> </w:t>
            </w:r>
            <w:r>
              <w:rPr>
                <w:sz w:val="16"/>
                <w:u w:val="single"/>
              </w:rPr>
              <w:t>dati</w:t>
            </w:r>
            <w:r>
              <w:rPr>
                <w:spacing w:val="-9"/>
                <w:sz w:val="16"/>
                <w:u w:val="single"/>
              </w:rPr>
              <w:t xml:space="preserve"> </w:t>
            </w:r>
            <w:r>
              <w:rPr>
                <w:sz w:val="16"/>
                <w:u w:val="single"/>
              </w:rPr>
              <w:t>personali</w:t>
            </w:r>
            <w:r>
              <w:rPr>
                <w:spacing w:val="-11"/>
                <w:sz w:val="16"/>
                <w:u w:val="single"/>
              </w:rPr>
              <w:t xml:space="preserve"> </w:t>
            </w:r>
            <w:r>
              <w:rPr>
                <w:sz w:val="16"/>
                <w:u w:val="single"/>
              </w:rPr>
              <w:t>che</w:t>
            </w:r>
            <w:r>
              <w:rPr>
                <w:spacing w:val="-10"/>
                <w:sz w:val="16"/>
                <w:u w:val="single"/>
              </w:rPr>
              <w:t xml:space="preserve"> </w:t>
            </w:r>
            <w:r>
              <w:rPr>
                <w:sz w:val="16"/>
                <w:u w:val="single"/>
              </w:rPr>
              <w:t>La</w:t>
            </w:r>
            <w:r>
              <w:rPr>
                <w:spacing w:val="-10"/>
                <w:sz w:val="16"/>
                <w:u w:val="single"/>
              </w:rPr>
              <w:t xml:space="preserve"> </w:t>
            </w:r>
            <w:r>
              <w:rPr>
                <w:sz w:val="16"/>
                <w:u w:val="single"/>
              </w:rPr>
              <w:t>riguardano</w:t>
            </w:r>
            <w:r>
              <w:rPr>
                <w:spacing w:val="-9"/>
                <w:sz w:val="16"/>
                <w:u w:val="single"/>
              </w:rPr>
              <w:t xml:space="preserve"> </w:t>
            </w:r>
            <w:r>
              <w:rPr>
                <w:sz w:val="16"/>
                <w:u w:val="single"/>
              </w:rPr>
              <w:t>formeranno</w:t>
            </w:r>
            <w:r>
              <w:rPr>
                <w:spacing w:val="-10"/>
                <w:sz w:val="16"/>
                <w:u w:val="single"/>
              </w:rPr>
              <w:t xml:space="preserve"> </w:t>
            </w:r>
            <w:r>
              <w:rPr>
                <w:sz w:val="16"/>
                <w:u w:val="single"/>
              </w:rPr>
              <w:t>oggetto</w:t>
            </w:r>
            <w:r>
              <w:rPr>
                <w:spacing w:val="-10"/>
                <w:sz w:val="16"/>
                <w:u w:val="single"/>
              </w:rPr>
              <w:t xml:space="preserve"> </w:t>
            </w:r>
            <w:r>
              <w:rPr>
                <w:sz w:val="16"/>
                <w:u w:val="single"/>
              </w:rPr>
              <w:t>di</w:t>
            </w:r>
            <w:r>
              <w:rPr>
                <w:spacing w:val="-9"/>
                <w:sz w:val="16"/>
                <w:u w:val="single"/>
              </w:rPr>
              <w:t xml:space="preserve"> </w:t>
            </w:r>
            <w:r>
              <w:rPr>
                <w:sz w:val="16"/>
                <w:u w:val="single"/>
              </w:rPr>
              <w:t>trattamento</w:t>
            </w:r>
            <w:r>
              <w:rPr>
                <w:spacing w:val="-10"/>
                <w:sz w:val="16"/>
                <w:u w:val="single"/>
              </w:rPr>
              <w:t xml:space="preserve"> </w:t>
            </w:r>
            <w:r>
              <w:rPr>
                <w:sz w:val="16"/>
                <w:u w:val="single"/>
              </w:rPr>
              <w:t>nel</w:t>
            </w:r>
            <w:r>
              <w:rPr>
                <w:spacing w:val="-8"/>
                <w:sz w:val="16"/>
                <w:u w:val="single"/>
              </w:rPr>
              <w:t xml:space="preserve"> </w:t>
            </w:r>
            <w:r>
              <w:rPr>
                <w:sz w:val="16"/>
                <w:u w:val="single"/>
              </w:rPr>
              <w:t>rispetto</w:t>
            </w:r>
            <w:r>
              <w:rPr>
                <w:spacing w:val="1"/>
                <w:sz w:val="16"/>
              </w:rPr>
              <w:t xml:space="preserve"> </w:t>
            </w:r>
            <w:r>
              <w:rPr>
                <w:sz w:val="16"/>
                <w:u w:val="single"/>
              </w:rPr>
              <w:t>della</w:t>
            </w:r>
            <w:r>
              <w:rPr>
                <w:spacing w:val="-1"/>
                <w:sz w:val="16"/>
                <w:u w:val="single"/>
              </w:rPr>
              <w:t xml:space="preserve"> </w:t>
            </w:r>
            <w:r>
              <w:rPr>
                <w:sz w:val="16"/>
                <w:u w:val="single"/>
              </w:rPr>
              <w:t>normativa</w:t>
            </w:r>
            <w:r>
              <w:rPr>
                <w:spacing w:val="-2"/>
                <w:sz w:val="16"/>
                <w:u w:val="single"/>
              </w:rPr>
              <w:t xml:space="preserve"> </w:t>
            </w:r>
            <w:r>
              <w:rPr>
                <w:sz w:val="16"/>
                <w:u w:val="single"/>
              </w:rPr>
              <w:t>sopra</w:t>
            </w:r>
            <w:r>
              <w:rPr>
                <w:spacing w:val="-1"/>
                <w:sz w:val="16"/>
                <w:u w:val="single"/>
              </w:rPr>
              <w:t xml:space="preserve"> </w:t>
            </w:r>
            <w:r>
              <w:rPr>
                <w:sz w:val="16"/>
                <w:u w:val="single"/>
              </w:rPr>
              <w:t>richiamata.</w:t>
            </w:r>
            <w:r>
              <w:rPr>
                <w:spacing w:val="1"/>
                <w:sz w:val="16"/>
                <w:u w:val="single"/>
              </w:rPr>
              <w:t xml:space="preserve"> </w:t>
            </w:r>
            <w:r>
              <w:rPr>
                <w:sz w:val="16"/>
                <w:u w:val="single"/>
              </w:rPr>
              <w:t>Per questo</w:t>
            </w:r>
            <w:r>
              <w:rPr>
                <w:spacing w:val="-1"/>
                <w:sz w:val="16"/>
                <w:u w:val="single"/>
              </w:rPr>
              <w:t xml:space="preserve"> </w:t>
            </w:r>
            <w:r>
              <w:rPr>
                <w:sz w:val="16"/>
                <w:u w:val="single"/>
              </w:rPr>
              <w:t>desideriamo</w:t>
            </w:r>
            <w:r>
              <w:rPr>
                <w:spacing w:val="-2"/>
                <w:sz w:val="16"/>
                <w:u w:val="single"/>
              </w:rPr>
              <w:t xml:space="preserve"> </w:t>
            </w:r>
            <w:r>
              <w:rPr>
                <w:sz w:val="16"/>
                <w:u w:val="single"/>
              </w:rPr>
              <w:t>fornirle le</w:t>
            </w:r>
            <w:r>
              <w:rPr>
                <w:spacing w:val="-5"/>
                <w:sz w:val="16"/>
                <w:u w:val="single"/>
              </w:rPr>
              <w:t xml:space="preserve"> </w:t>
            </w:r>
            <w:r>
              <w:rPr>
                <w:sz w:val="16"/>
                <w:u w:val="single"/>
              </w:rPr>
              <w:t>relative</w:t>
            </w:r>
            <w:r>
              <w:rPr>
                <w:spacing w:val="-3"/>
                <w:sz w:val="16"/>
                <w:u w:val="single"/>
              </w:rPr>
              <w:t xml:space="preserve"> </w:t>
            </w:r>
            <w:r>
              <w:rPr>
                <w:sz w:val="16"/>
                <w:u w:val="single"/>
              </w:rPr>
              <w:t>informazioni</w:t>
            </w:r>
            <w:r>
              <w:rPr>
                <w:sz w:val="16"/>
              </w:rPr>
              <w:t>.</w:t>
            </w:r>
          </w:p>
        </w:tc>
        <w:tc>
          <w:tcPr>
            <w:tcW w:w="307" w:type="dxa"/>
            <w:vMerge/>
            <w:tcBorders>
              <w:top w:val="nil"/>
              <w:left w:val="nil"/>
              <w:right w:val="nil"/>
            </w:tcBorders>
          </w:tcPr>
          <w:p w14:paraId="4819FA1B" w14:textId="77777777" w:rsidR="00755B1F" w:rsidRDefault="00755B1F" w:rsidP="00A93546">
            <w:pPr>
              <w:rPr>
                <w:sz w:val="2"/>
                <w:szCs w:val="2"/>
              </w:rPr>
            </w:pPr>
          </w:p>
        </w:tc>
      </w:tr>
      <w:tr w:rsidR="00755B1F" w:rsidRPr="0082390F" w14:paraId="06724132" w14:textId="77777777" w:rsidTr="00A93546">
        <w:trPr>
          <w:trHeight w:val="552"/>
          <w:jc w:val="right"/>
        </w:trPr>
        <w:tc>
          <w:tcPr>
            <w:tcW w:w="1627" w:type="dxa"/>
          </w:tcPr>
          <w:p w14:paraId="44EA4E32" w14:textId="77777777" w:rsidR="00755B1F" w:rsidRDefault="00755B1F" w:rsidP="00A93546">
            <w:pPr>
              <w:pStyle w:val="TableParagraph"/>
              <w:spacing w:before="51"/>
              <w:ind w:left="95" w:right="626"/>
              <w:rPr>
                <w:rFonts w:ascii="Arial"/>
                <w:b/>
                <w:sz w:val="16"/>
              </w:rPr>
            </w:pPr>
            <w:r>
              <w:rPr>
                <w:rFonts w:ascii="Arial"/>
                <w:b/>
                <w:sz w:val="16"/>
              </w:rPr>
              <w:t>Titolare del</w:t>
            </w:r>
            <w:r>
              <w:rPr>
                <w:rFonts w:ascii="Arial"/>
                <w:b/>
                <w:spacing w:val="-42"/>
                <w:sz w:val="16"/>
              </w:rPr>
              <w:t xml:space="preserve"> </w:t>
            </w:r>
            <w:r>
              <w:rPr>
                <w:rFonts w:ascii="Arial"/>
                <w:b/>
                <w:sz w:val="16"/>
              </w:rPr>
              <w:t>trattamento</w:t>
            </w:r>
          </w:p>
        </w:tc>
        <w:tc>
          <w:tcPr>
            <w:tcW w:w="8923" w:type="dxa"/>
            <w:gridSpan w:val="8"/>
            <w:tcBorders>
              <w:bottom w:val="double" w:sz="1" w:space="0" w:color="000000"/>
            </w:tcBorders>
          </w:tcPr>
          <w:p w14:paraId="6BC6BE2F" w14:textId="77777777" w:rsidR="00755B1F" w:rsidRPr="0082390F" w:rsidRDefault="00755B1F" w:rsidP="00A93546">
            <w:pPr>
              <w:pStyle w:val="TableParagraph"/>
              <w:tabs>
                <w:tab w:val="left" w:pos="5381"/>
              </w:tabs>
              <w:spacing w:before="51" w:line="276" w:lineRule="auto"/>
              <w:ind w:left="98" w:right="42"/>
              <w:rPr>
                <w:sz w:val="16"/>
                <w:lang w:val="en-GB"/>
              </w:rPr>
            </w:pPr>
            <w:r>
              <w:rPr>
                <w:sz w:val="16"/>
                <w:u w:val="single"/>
              </w:rPr>
              <w:t>Comune</w:t>
            </w:r>
            <w:r>
              <w:rPr>
                <w:spacing w:val="31"/>
                <w:sz w:val="16"/>
                <w:u w:val="single"/>
              </w:rPr>
              <w:t xml:space="preserve"> </w:t>
            </w:r>
            <w:r>
              <w:rPr>
                <w:sz w:val="16"/>
                <w:u w:val="single"/>
              </w:rPr>
              <w:t>di</w:t>
            </w:r>
            <w:r>
              <w:rPr>
                <w:spacing w:val="32"/>
                <w:sz w:val="16"/>
                <w:u w:val="single"/>
              </w:rPr>
              <w:t xml:space="preserve"> </w:t>
            </w:r>
            <w:r>
              <w:rPr>
                <w:sz w:val="16"/>
                <w:u w:val="single"/>
              </w:rPr>
              <w:t>Santeramo</w:t>
            </w:r>
            <w:r>
              <w:rPr>
                <w:spacing w:val="32"/>
                <w:sz w:val="16"/>
                <w:u w:val="single"/>
              </w:rPr>
              <w:t xml:space="preserve"> </w:t>
            </w:r>
            <w:r>
              <w:rPr>
                <w:sz w:val="16"/>
                <w:u w:val="single"/>
              </w:rPr>
              <w:t>in</w:t>
            </w:r>
            <w:r>
              <w:rPr>
                <w:spacing w:val="29"/>
                <w:sz w:val="16"/>
                <w:u w:val="single"/>
              </w:rPr>
              <w:t xml:space="preserve"> </w:t>
            </w:r>
            <w:r>
              <w:rPr>
                <w:sz w:val="16"/>
                <w:u w:val="single"/>
              </w:rPr>
              <w:t>Colle</w:t>
            </w:r>
            <w:r>
              <w:rPr>
                <w:spacing w:val="34"/>
                <w:sz w:val="16"/>
                <w:u w:val="single"/>
              </w:rPr>
              <w:t xml:space="preserve"> </w:t>
            </w:r>
            <w:r>
              <w:rPr>
                <w:sz w:val="16"/>
                <w:u w:val="single"/>
              </w:rPr>
              <w:t>-</w:t>
            </w:r>
            <w:r>
              <w:rPr>
                <w:spacing w:val="29"/>
                <w:sz w:val="16"/>
                <w:u w:val="single"/>
              </w:rPr>
              <w:t xml:space="preserve"> </w:t>
            </w:r>
            <w:r>
              <w:rPr>
                <w:sz w:val="16"/>
                <w:u w:val="single"/>
              </w:rPr>
              <w:t>Piazza</w:t>
            </w:r>
            <w:r>
              <w:rPr>
                <w:spacing w:val="29"/>
                <w:sz w:val="16"/>
                <w:u w:val="single"/>
              </w:rPr>
              <w:t xml:space="preserve"> </w:t>
            </w:r>
            <w:r>
              <w:rPr>
                <w:sz w:val="16"/>
                <w:u w:val="single"/>
              </w:rPr>
              <w:t>Dr.</w:t>
            </w:r>
            <w:r>
              <w:rPr>
                <w:spacing w:val="33"/>
                <w:sz w:val="16"/>
                <w:u w:val="single"/>
              </w:rPr>
              <w:t xml:space="preserve"> </w:t>
            </w:r>
            <w:r>
              <w:rPr>
                <w:sz w:val="16"/>
                <w:u w:val="single"/>
              </w:rPr>
              <w:t>Giuseppe</w:t>
            </w:r>
            <w:r>
              <w:rPr>
                <w:spacing w:val="32"/>
                <w:sz w:val="16"/>
                <w:u w:val="single"/>
              </w:rPr>
              <w:t xml:space="preserve"> </w:t>
            </w:r>
            <w:r>
              <w:rPr>
                <w:sz w:val="16"/>
                <w:u w:val="single"/>
              </w:rPr>
              <w:t>Simone</w:t>
            </w:r>
            <w:r>
              <w:rPr>
                <w:spacing w:val="31"/>
                <w:sz w:val="16"/>
                <w:u w:val="single"/>
              </w:rPr>
              <w:t xml:space="preserve"> </w:t>
            </w:r>
            <w:r>
              <w:rPr>
                <w:sz w:val="16"/>
                <w:u w:val="single"/>
              </w:rPr>
              <w:t>n.</w:t>
            </w:r>
            <w:r>
              <w:rPr>
                <w:spacing w:val="30"/>
                <w:sz w:val="16"/>
                <w:u w:val="single"/>
              </w:rPr>
              <w:t xml:space="preserve"> </w:t>
            </w:r>
            <w:r>
              <w:rPr>
                <w:sz w:val="16"/>
                <w:u w:val="single"/>
              </w:rPr>
              <w:t>8</w:t>
            </w:r>
            <w:r>
              <w:rPr>
                <w:sz w:val="16"/>
                <w:u w:val="single"/>
              </w:rPr>
              <w:tab/>
              <w:t>70029</w:t>
            </w:r>
            <w:r>
              <w:rPr>
                <w:spacing w:val="33"/>
                <w:sz w:val="16"/>
                <w:u w:val="single"/>
              </w:rPr>
              <w:t xml:space="preserve"> </w:t>
            </w:r>
            <w:r>
              <w:rPr>
                <w:sz w:val="16"/>
                <w:u w:val="single"/>
              </w:rPr>
              <w:t>–</w:t>
            </w:r>
            <w:r>
              <w:rPr>
                <w:spacing w:val="29"/>
                <w:sz w:val="16"/>
                <w:u w:val="single"/>
              </w:rPr>
              <w:t xml:space="preserve"> </w:t>
            </w:r>
            <w:r>
              <w:rPr>
                <w:sz w:val="16"/>
                <w:u w:val="single"/>
              </w:rPr>
              <w:t>Santeramo</w:t>
            </w:r>
            <w:r>
              <w:rPr>
                <w:spacing w:val="31"/>
                <w:sz w:val="16"/>
                <w:u w:val="single"/>
              </w:rPr>
              <w:t xml:space="preserve"> </w:t>
            </w:r>
            <w:r>
              <w:rPr>
                <w:sz w:val="16"/>
                <w:u w:val="single"/>
              </w:rPr>
              <w:t>in</w:t>
            </w:r>
            <w:r>
              <w:rPr>
                <w:spacing w:val="29"/>
                <w:sz w:val="16"/>
                <w:u w:val="single"/>
              </w:rPr>
              <w:t xml:space="preserve"> </w:t>
            </w:r>
            <w:r>
              <w:rPr>
                <w:sz w:val="16"/>
                <w:u w:val="single"/>
              </w:rPr>
              <w:t>Colle</w:t>
            </w:r>
            <w:r>
              <w:rPr>
                <w:spacing w:val="29"/>
                <w:sz w:val="16"/>
                <w:u w:val="single"/>
              </w:rPr>
              <w:t xml:space="preserve"> </w:t>
            </w:r>
            <w:r>
              <w:rPr>
                <w:sz w:val="16"/>
                <w:u w:val="single"/>
              </w:rPr>
              <w:t>(Ba)</w:t>
            </w:r>
            <w:r>
              <w:rPr>
                <w:spacing w:val="30"/>
                <w:sz w:val="16"/>
                <w:u w:val="single"/>
              </w:rPr>
              <w:t xml:space="preserve"> </w:t>
            </w:r>
            <w:r>
              <w:rPr>
                <w:sz w:val="16"/>
                <w:u w:val="single"/>
              </w:rPr>
              <w:t>–</w:t>
            </w:r>
            <w:r>
              <w:rPr>
                <w:spacing w:val="28"/>
                <w:sz w:val="16"/>
                <w:u w:val="single"/>
              </w:rPr>
              <w:t xml:space="preserve"> </w:t>
            </w:r>
            <w:r>
              <w:rPr>
                <w:sz w:val="16"/>
                <w:u w:val="single"/>
              </w:rPr>
              <w:t>Italy–</w:t>
            </w:r>
            <w:r>
              <w:rPr>
                <w:spacing w:val="29"/>
                <w:sz w:val="16"/>
                <w:u w:val="single"/>
              </w:rPr>
              <w:t xml:space="preserve"> </w:t>
            </w:r>
            <w:r>
              <w:rPr>
                <w:sz w:val="16"/>
                <w:u w:val="single"/>
              </w:rPr>
              <w:t>C.F</w:t>
            </w:r>
            <w:r>
              <w:rPr>
                <w:sz w:val="16"/>
              </w:rPr>
              <w:t>.</w:t>
            </w:r>
            <w:r>
              <w:rPr>
                <w:spacing w:val="-41"/>
                <w:sz w:val="16"/>
              </w:rPr>
              <w:t xml:space="preserve"> </w:t>
            </w:r>
            <w:hyperlink r:id="rId7">
              <w:r w:rsidRPr="0082390F">
                <w:rPr>
                  <w:sz w:val="16"/>
                  <w:u w:val="single"/>
                  <w:lang w:val="en-GB"/>
                </w:rPr>
                <w:t>82001050721-</w:t>
              </w:r>
              <w:r w:rsidRPr="0082390F">
                <w:rPr>
                  <w:spacing w:val="-5"/>
                  <w:sz w:val="16"/>
                  <w:u w:val="single"/>
                  <w:lang w:val="en-GB"/>
                </w:rPr>
                <w:t xml:space="preserve"> </w:t>
              </w:r>
              <w:r w:rsidRPr="0082390F">
                <w:rPr>
                  <w:sz w:val="16"/>
                  <w:u w:val="single"/>
                  <w:lang w:val="en-GB"/>
                </w:rPr>
                <w:t>email</w:t>
              </w:r>
              <w:r w:rsidRPr="0082390F">
                <w:rPr>
                  <w:spacing w:val="36"/>
                  <w:sz w:val="16"/>
                  <w:u w:val="single"/>
                  <w:lang w:val="en-GB"/>
                </w:rPr>
                <w:t xml:space="preserve"> </w:t>
              </w:r>
              <w:r w:rsidRPr="0082390F">
                <w:rPr>
                  <w:sz w:val="16"/>
                  <w:u w:val="single"/>
                  <w:lang w:val="en-GB"/>
                </w:rPr>
                <w:t>info@comune.santeramo.ba.it</w:t>
              </w:r>
              <w:r w:rsidRPr="0082390F">
                <w:rPr>
                  <w:spacing w:val="-1"/>
                  <w:sz w:val="16"/>
                  <w:u w:val="single"/>
                  <w:lang w:val="en-GB"/>
                </w:rPr>
                <w:t xml:space="preserve"> </w:t>
              </w:r>
              <w:r w:rsidRPr="0082390F">
                <w:rPr>
                  <w:sz w:val="16"/>
                  <w:u w:val="single"/>
                  <w:lang w:val="en-GB"/>
                </w:rPr>
                <w:t>-</w:t>
              </w:r>
              <w:r w:rsidRPr="0082390F">
                <w:rPr>
                  <w:spacing w:val="-6"/>
                  <w:sz w:val="16"/>
                  <w:u w:val="single"/>
                  <w:lang w:val="en-GB"/>
                </w:rPr>
                <w:t xml:space="preserve"> </w:t>
              </w:r>
              <w:r w:rsidRPr="0082390F">
                <w:rPr>
                  <w:sz w:val="16"/>
                  <w:u w:val="single"/>
                  <w:lang w:val="en-GB"/>
                </w:rPr>
                <w:t>PEC</w:t>
              </w:r>
              <w:r w:rsidRPr="0082390F">
                <w:rPr>
                  <w:spacing w:val="-5"/>
                  <w:sz w:val="16"/>
                  <w:u w:val="single"/>
                  <w:lang w:val="en-GB"/>
                </w:rPr>
                <w:t xml:space="preserve"> </w:t>
              </w:r>
              <w:r w:rsidRPr="0082390F">
                <w:rPr>
                  <w:sz w:val="16"/>
                  <w:u w:val="single"/>
                  <w:lang w:val="en-GB"/>
                </w:rPr>
                <w:t>protocollo@pec.comune.santeramo.ba.it</w:t>
              </w:r>
              <w:r w:rsidRPr="0082390F">
                <w:rPr>
                  <w:spacing w:val="-3"/>
                  <w:sz w:val="16"/>
                  <w:u w:val="single"/>
                  <w:lang w:val="en-GB"/>
                </w:rPr>
                <w:t xml:space="preserve"> </w:t>
              </w:r>
            </w:hyperlink>
            <w:r w:rsidRPr="0082390F">
              <w:rPr>
                <w:sz w:val="16"/>
                <w:u w:val="single"/>
                <w:lang w:val="en-GB"/>
              </w:rPr>
              <w:t>–</w:t>
            </w:r>
            <w:r w:rsidRPr="0082390F">
              <w:rPr>
                <w:spacing w:val="-9"/>
                <w:sz w:val="16"/>
                <w:u w:val="single"/>
                <w:lang w:val="en-GB"/>
              </w:rPr>
              <w:t xml:space="preserve"> </w:t>
            </w:r>
            <w:r w:rsidRPr="0082390F">
              <w:rPr>
                <w:sz w:val="16"/>
                <w:u w:val="single"/>
                <w:lang w:val="en-GB"/>
              </w:rPr>
              <w:t>Tel.</w:t>
            </w:r>
            <w:r w:rsidRPr="0082390F">
              <w:rPr>
                <w:spacing w:val="-3"/>
                <w:sz w:val="16"/>
                <w:u w:val="single"/>
                <w:lang w:val="en-GB"/>
              </w:rPr>
              <w:t xml:space="preserve"> </w:t>
            </w:r>
            <w:r w:rsidRPr="0082390F">
              <w:rPr>
                <w:sz w:val="16"/>
                <w:u w:val="single"/>
                <w:lang w:val="en-GB"/>
              </w:rPr>
              <w:t>080-3028311</w:t>
            </w:r>
          </w:p>
        </w:tc>
        <w:tc>
          <w:tcPr>
            <w:tcW w:w="307" w:type="dxa"/>
            <w:vMerge/>
            <w:tcBorders>
              <w:top w:val="nil"/>
              <w:left w:val="nil"/>
              <w:right w:val="nil"/>
            </w:tcBorders>
          </w:tcPr>
          <w:p w14:paraId="427B121A" w14:textId="77777777" w:rsidR="00755B1F" w:rsidRPr="0082390F" w:rsidRDefault="00755B1F" w:rsidP="00A93546">
            <w:pPr>
              <w:rPr>
                <w:sz w:val="2"/>
                <w:szCs w:val="2"/>
                <w:lang w:val="en-GB"/>
              </w:rPr>
            </w:pPr>
          </w:p>
        </w:tc>
      </w:tr>
      <w:tr w:rsidR="00755B1F" w14:paraId="10752FB2" w14:textId="77777777" w:rsidTr="00A93546">
        <w:trPr>
          <w:trHeight w:val="319"/>
          <w:jc w:val="right"/>
        </w:trPr>
        <w:tc>
          <w:tcPr>
            <w:tcW w:w="1627" w:type="dxa"/>
            <w:vMerge w:val="restart"/>
            <w:tcBorders>
              <w:right w:val="double" w:sz="1" w:space="0" w:color="000000"/>
            </w:tcBorders>
          </w:tcPr>
          <w:p w14:paraId="683BD528" w14:textId="77777777" w:rsidR="00755B1F" w:rsidRDefault="00755B1F" w:rsidP="00A93546">
            <w:pPr>
              <w:pStyle w:val="TableParagraph"/>
              <w:spacing w:before="21"/>
              <w:ind w:left="95" w:right="399"/>
              <w:rPr>
                <w:rFonts w:ascii="Arial" w:hAnsi="Arial"/>
                <w:b/>
                <w:sz w:val="16"/>
              </w:rPr>
            </w:pPr>
            <w:r>
              <w:rPr>
                <w:rFonts w:ascii="Arial" w:hAnsi="Arial"/>
                <w:b/>
                <w:sz w:val="16"/>
              </w:rPr>
              <w:t>Finalità e base</w:t>
            </w:r>
            <w:r>
              <w:rPr>
                <w:rFonts w:ascii="Arial" w:hAnsi="Arial"/>
                <w:b/>
                <w:spacing w:val="-42"/>
                <w:sz w:val="16"/>
              </w:rPr>
              <w:t xml:space="preserve"> </w:t>
            </w:r>
            <w:r>
              <w:rPr>
                <w:rFonts w:ascii="Arial" w:hAnsi="Arial"/>
                <w:b/>
                <w:sz w:val="16"/>
              </w:rPr>
              <w:t>giuridica del</w:t>
            </w:r>
            <w:r>
              <w:rPr>
                <w:rFonts w:ascii="Arial" w:hAnsi="Arial"/>
                <w:b/>
                <w:spacing w:val="1"/>
                <w:sz w:val="16"/>
              </w:rPr>
              <w:t xml:space="preserve"> </w:t>
            </w:r>
            <w:r>
              <w:rPr>
                <w:rFonts w:ascii="Arial" w:hAnsi="Arial"/>
                <w:b/>
                <w:sz w:val="16"/>
              </w:rPr>
              <w:t>trattamento</w:t>
            </w:r>
          </w:p>
        </w:tc>
        <w:tc>
          <w:tcPr>
            <w:tcW w:w="3844" w:type="dxa"/>
            <w:gridSpan w:val="3"/>
            <w:tcBorders>
              <w:top w:val="double" w:sz="1" w:space="0" w:color="000000"/>
              <w:left w:val="double" w:sz="1" w:space="0" w:color="000000"/>
            </w:tcBorders>
          </w:tcPr>
          <w:p w14:paraId="5A6D4FFF" w14:textId="77777777" w:rsidR="00755B1F" w:rsidRDefault="00755B1F" w:rsidP="00A93546">
            <w:pPr>
              <w:pStyle w:val="TableParagraph"/>
              <w:spacing w:before="81"/>
              <w:ind w:left="98"/>
              <w:rPr>
                <w:rFonts w:ascii="Arial" w:hAnsi="Arial"/>
                <w:b/>
                <w:sz w:val="16"/>
              </w:rPr>
            </w:pPr>
            <w:r>
              <w:rPr>
                <w:rFonts w:ascii="Arial" w:hAnsi="Arial"/>
                <w:b/>
                <w:sz w:val="16"/>
              </w:rPr>
              <w:t>Finalità</w:t>
            </w:r>
          </w:p>
        </w:tc>
        <w:tc>
          <w:tcPr>
            <w:tcW w:w="5079" w:type="dxa"/>
            <w:gridSpan w:val="5"/>
            <w:tcBorders>
              <w:top w:val="double" w:sz="1" w:space="0" w:color="000000"/>
              <w:right w:val="double" w:sz="1" w:space="0" w:color="000000"/>
            </w:tcBorders>
          </w:tcPr>
          <w:p w14:paraId="2EA2DC21" w14:textId="77777777" w:rsidR="00755B1F" w:rsidRDefault="00755B1F" w:rsidP="00A93546">
            <w:pPr>
              <w:pStyle w:val="TableParagraph"/>
              <w:spacing w:before="81"/>
              <w:ind w:left="61"/>
              <w:rPr>
                <w:rFonts w:ascii="Arial"/>
                <w:b/>
                <w:sz w:val="16"/>
              </w:rPr>
            </w:pPr>
            <w:r>
              <w:rPr>
                <w:rFonts w:ascii="Arial"/>
                <w:b/>
                <w:sz w:val="16"/>
              </w:rPr>
              <w:t>Base</w:t>
            </w:r>
            <w:r>
              <w:rPr>
                <w:rFonts w:ascii="Arial"/>
                <w:b/>
                <w:spacing w:val="-2"/>
                <w:sz w:val="16"/>
              </w:rPr>
              <w:t xml:space="preserve"> </w:t>
            </w:r>
            <w:r>
              <w:rPr>
                <w:rFonts w:ascii="Arial"/>
                <w:b/>
                <w:sz w:val="16"/>
              </w:rPr>
              <w:t>giuridica</w:t>
            </w:r>
            <w:r>
              <w:rPr>
                <w:rFonts w:ascii="Arial"/>
                <w:b/>
                <w:spacing w:val="-4"/>
                <w:sz w:val="16"/>
              </w:rPr>
              <w:t xml:space="preserve"> </w:t>
            </w:r>
            <w:r>
              <w:rPr>
                <w:rFonts w:ascii="Arial"/>
                <w:b/>
                <w:sz w:val="16"/>
              </w:rPr>
              <w:t>(riferita</w:t>
            </w:r>
            <w:r>
              <w:rPr>
                <w:rFonts w:ascii="Arial"/>
                <w:b/>
                <w:spacing w:val="-1"/>
                <w:sz w:val="16"/>
              </w:rPr>
              <w:t xml:space="preserve"> </w:t>
            </w:r>
            <w:r>
              <w:rPr>
                <w:rFonts w:ascii="Arial"/>
                <w:b/>
                <w:sz w:val="16"/>
              </w:rPr>
              <w:t>al</w:t>
            </w:r>
            <w:r>
              <w:rPr>
                <w:rFonts w:ascii="Arial"/>
                <w:b/>
                <w:spacing w:val="43"/>
                <w:sz w:val="16"/>
              </w:rPr>
              <w:t xml:space="preserve"> </w:t>
            </w:r>
            <w:r>
              <w:rPr>
                <w:rFonts w:ascii="Arial"/>
                <w:b/>
                <w:color w:val="211F1F"/>
                <w:sz w:val="16"/>
              </w:rPr>
              <w:t>GDPR)</w:t>
            </w:r>
          </w:p>
        </w:tc>
        <w:tc>
          <w:tcPr>
            <w:tcW w:w="307" w:type="dxa"/>
            <w:vMerge/>
            <w:tcBorders>
              <w:top w:val="nil"/>
              <w:left w:val="nil"/>
              <w:right w:val="nil"/>
            </w:tcBorders>
          </w:tcPr>
          <w:p w14:paraId="38E3A672" w14:textId="77777777" w:rsidR="00755B1F" w:rsidRDefault="00755B1F" w:rsidP="00A93546">
            <w:pPr>
              <w:rPr>
                <w:sz w:val="2"/>
                <w:szCs w:val="2"/>
              </w:rPr>
            </w:pPr>
          </w:p>
        </w:tc>
      </w:tr>
      <w:tr w:rsidR="00755B1F" w14:paraId="2229B774" w14:textId="77777777" w:rsidTr="00A93546">
        <w:trPr>
          <w:trHeight w:val="844"/>
          <w:jc w:val="right"/>
        </w:trPr>
        <w:tc>
          <w:tcPr>
            <w:tcW w:w="1627" w:type="dxa"/>
            <w:vMerge/>
            <w:tcBorders>
              <w:top w:val="nil"/>
              <w:right w:val="double" w:sz="1" w:space="0" w:color="000000"/>
            </w:tcBorders>
          </w:tcPr>
          <w:p w14:paraId="7AB36FB1" w14:textId="77777777" w:rsidR="00755B1F" w:rsidRDefault="00755B1F" w:rsidP="00A93546">
            <w:pPr>
              <w:rPr>
                <w:sz w:val="2"/>
                <w:szCs w:val="2"/>
              </w:rPr>
            </w:pPr>
          </w:p>
        </w:tc>
        <w:tc>
          <w:tcPr>
            <w:tcW w:w="3844" w:type="dxa"/>
            <w:gridSpan w:val="3"/>
            <w:tcBorders>
              <w:left w:val="double" w:sz="1" w:space="0" w:color="000000"/>
            </w:tcBorders>
          </w:tcPr>
          <w:p w14:paraId="50D0C3B3" w14:textId="06964E00" w:rsidR="00755B1F" w:rsidRDefault="00755B1F" w:rsidP="00A93546">
            <w:pPr>
              <w:pStyle w:val="TableParagraph"/>
              <w:spacing w:before="56"/>
              <w:ind w:left="98"/>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 xml:space="preserve">la progettazione partecipata per finalità </w:t>
            </w:r>
            <w:r w:rsidR="00D006D4">
              <w:rPr>
                <w:sz w:val="16"/>
              </w:rPr>
              <w:t>sociali con concessione di contributo economico dietro presentazione di apposite e valide pezze giustificative</w:t>
            </w:r>
            <w:r>
              <w:rPr>
                <w:sz w:val="16"/>
              </w:rPr>
              <w:t xml:space="preserve"> </w:t>
            </w:r>
          </w:p>
        </w:tc>
        <w:tc>
          <w:tcPr>
            <w:tcW w:w="5079" w:type="dxa"/>
            <w:gridSpan w:val="5"/>
            <w:tcBorders>
              <w:right w:val="double" w:sz="1" w:space="0" w:color="000000"/>
            </w:tcBorders>
          </w:tcPr>
          <w:p w14:paraId="73F0812B" w14:textId="7E53F8CC" w:rsidR="00755B1F" w:rsidRDefault="00755B1F" w:rsidP="00A93546">
            <w:pPr>
              <w:pStyle w:val="TableParagraph"/>
              <w:spacing w:before="56" w:line="183" w:lineRule="exact"/>
              <w:ind w:left="61"/>
              <w:jc w:val="both"/>
              <w:rPr>
                <w:sz w:val="16"/>
              </w:rPr>
            </w:pPr>
            <w:r>
              <w:rPr>
                <w:sz w:val="16"/>
              </w:rPr>
              <w:t>Obbligo</w:t>
            </w:r>
            <w:r>
              <w:rPr>
                <w:spacing w:val="-1"/>
                <w:sz w:val="16"/>
              </w:rPr>
              <w:t xml:space="preserve"> </w:t>
            </w:r>
            <w:r>
              <w:rPr>
                <w:sz w:val="16"/>
              </w:rPr>
              <w:t>legale (art. 6</w:t>
            </w:r>
            <w:r>
              <w:rPr>
                <w:spacing w:val="-3"/>
                <w:sz w:val="16"/>
              </w:rPr>
              <w:t xml:space="preserve"> </w:t>
            </w:r>
            <w:r>
              <w:rPr>
                <w:sz w:val="16"/>
              </w:rPr>
              <w:t>p. 1</w:t>
            </w:r>
            <w:r>
              <w:rPr>
                <w:spacing w:val="-3"/>
                <w:sz w:val="16"/>
              </w:rPr>
              <w:t xml:space="preserve"> </w:t>
            </w:r>
            <w:r>
              <w:rPr>
                <w:sz w:val="16"/>
              </w:rPr>
              <w:t>lettera</w:t>
            </w:r>
            <w:r>
              <w:rPr>
                <w:spacing w:val="-3"/>
                <w:sz w:val="16"/>
              </w:rPr>
              <w:t xml:space="preserve"> </w:t>
            </w:r>
            <w:r>
              <w:rPr>
                <w:sz w:val="16"/>
              </w:rPr>
              <w:t>c))</w:t>
            </w:r>
            <w:r w:rsidR="00313606">
              <w:rPr>
                <w:sz w:val="16"/>
              </w:rPr>
              <w:t xml:space="preserve"> e interesse pubblico</w:t>
            </w:r>
            <w:r w:rsidR="003F58B0">
              <w:rPr>
                <w:sz w:val="16"/>
              </w:rPr>
              <w:t xml:space="preserve"> (art. 6</w:t>
            </w:r>
            <w:r w:rsidR="003F58B0">
              <w:rPr>
                <w:spacing w:val="-3"/>
                <w:sz w:val="16"/>
              </w:rPr>
              <w:t xml:space="preserve"> </w:t>
            </w:r>
            <w:r w:rsidR="003F58B0">
              <w:rPr>
                <w:sz w:val="16"/>
              </w:rPr>
              <w:t>p. 1</w:t>
            </w:r>
            <w:r w:rsidR="003F58B0">
              <w:rPr>
                <w:spacing w:val="-3"/>
                <w:sz w:val="16"/>
              </w:rPr>
              <w:t xml:space="preserve"> </w:t>
            </w:r>
            <w:r w:rsidR="003F58B0">
              <w:rPr>
                <w:sz w:val="16"/>
              </w:rPr>
              <w:t>lettera</w:t>
            </w:r>
            <w:r w:rsidR="003F58B0">
              <w:rPr>
                <w:spacing w:val="-3"/>
                <w:sz w:val="16"/>
              </w:rPr>
              <w:t xml:space="preserve"> </w:t>
            </w:r>
            <w:r w:rsidR="003F58B0">
              <w:rPr>
                <w:sz w:val="16"/>
              </w:rPr>
              <w:t>E))</w:t>
            </w:r>
          </w:p>
          <w:p w14:paraId="6C9831F9" w14:textId="77777777" w:rsidR="00755B1F" w:rsidRDefault="00755B1F" w:rsidP="00A93546">
            <w:pPr>
              <w:pStyle w:val="TableParagraph"/>
              <w:ind w:left="61" w:right="72"/>
              <w:jc w:val="both"/>
              <w:rPr>
                <w:rFonts w:ascii="Arial" w:hAnsi="Arial"/>
                <w:i/>
                <w:sz w:val="16"/>
              </w:rPr>
            </w:pPr>
            <w:r>
              <w:rPr>
                <w:rFonts w:ascii="Arial" w:hAnsi="Arial"/>
                <w:i/>
                <w:sz w:val="16"/>
              </w:rPr>
              <w:t>Il conferimento dei dati è previsto dal Regolamento approvato con</w:t>
            </w:r>
            <w:r>
              <w:rPr>
                <w:rFonts w:ascii="Arial" w:hAnsi="Arial"/>
                <w:i/>
                <w:spacing w:val="1"/>
                <w:sz w:val="16"/>
              </w:rPr>
              <w:t xml:space="preserve"> </w:t>
            </w:r>
            <w:r>
              <w:rPr>
                <w:rFonts w:ascii="Arial" w:hAnsi="Arial"/>
                <w:i/>
                <w:sz w:val="16"/>
              </w:rPr>
              <w:t>delibera del Consiglio Comunale n. 102 in data 02 dicembre 1997 ed</w:t>
            </w:r>
            <w:r>
              <w:rPr>
                <w:rFonts w:ascii="Arial" w:hAnsi="Arial"/>
                <w:i/>
                <w:spacing w:val="1"/>
                <w:sz w:val="16"/>
              </w:rPr>
              <w:t xml:space="preserve"> </w:t>
            </w:r>
            <w:r>
              <w:rPr>
                <w:rFonts w:ascii="Arial" w:hAnsi="Arial"/>
                <w:i/>
                <w:sz w:val="16"/>
              </w:rPr>
              <w:t>il</w:t>
            </w:r>
            <w:r>
              <w:rPr>
                <w:rFonts w:ascii="Arial" w:hAnsi="Arial"/>
                <w:i/>
                <w:spacing w:val="-3"/>
                <w:sz w:val="16"/>
              </w:rPr>
              <w:t xml:space="preserve"> </w:t>
            </w:r>
            <w:r>
              <w:rPr>
                <w:rFonts w:ascii="Arial" w:hAnsi="Arial"/>
                <w:i/>
                <w:sz w:val="16"/>
              </w:rPr>
              <w:t>mancato</w:t>
            </w:r>
            <w:r>
              <w:rPr>
                <w:rFonts w:ascii="Arial" w:hAnsi="Arial"/>
                <w:i/>
                <w:spacing w:val="-6"/>
                <w:sz w:val="16"/>
              </w:rPr>
              <w:t xml:space="preserve"> </w:t>
            </w:r>
            <w:r>
              <w:rPr>
                <w:rFonts w:ascii="Arial" w:hAnsi="Arial"/>
                <w:i/>
                <w:sz w:val="16"/>
              </w:rPr>
              <w:t>conferimento</w:t>
            </w:r>
            <w:r>
              <w:rPr>
                <w:rFonts w:ascii="Arial" w:hAnsi="Arial"/>
                <w:i/>
                <w:spacing w:val="-7"/>
                <w:sz w:val="16"/>
              </w:rPr>
              <w:t xml:space="preserve"> </w:t>
            </w:r>
            <w:r>
              <w:rPr>
                <w:rFonts w:ascii="Arial" w:hAnsi="Arial"/>
                <w:i/>
                <w:sz w:val="16"/>
              </w:rPr>
              <w:t>dei</w:t>
            </w:r>
            <w:r>
              <w:rPr>
                <w:rFonts w:ascii="Arial" w:hAnsi="Arial"/>
                <w:i/>
                <w:spacing w:val="-2"/>
                <w:sz w:val="16"/>
              </w:rPr>
              <w:t xml:space="preserve"> </w:t>
            </w:r>
            <w:r>
              <w:rPr>
                <w:rFonts w:ascii="Arial" w:hAnsi="Arial"/>
                <w:i/>
                <w:sz w:val="16"/>
              </w:rPr>
              <w:t>dati</w:t>
            </w:r>
            <w:r>
              <w:rPr>
                <w:rFonts w:ascii="Arial" w:hAnsi="Arial"/>
                <w:i/>
                <w:spacing w:val="-3"/>
                <w:sz w:val="16"/>
              </w:rPr>
              <w:t xml:space="preserve"> </w:t>
            </w:r>
            <w:r>
              <w:rPr>
                <w:rFonts w:ascii="Arial" w:hAnsi="Arial"/>
                <w:i/>
                <w:sz w:val="16"/>
              </w:rPr>
              <w:t>non</w:t>
            </w:r>
            <w:r>
              <w:rPr>
                <w:rFonts w:ascii="Arial" w:hAnsi="Arial"/>
                <w:i/>
                <w:spacing w:val="-4"/>
                <w:sz w:val="16"/>
              </w:rPr>
              <w:t xml:space="preserve"> </w:t>
            </w:r>
            <w:r>
              <w:rPr>
                <w:rFonts w:ascii="Arial" w:hAnsi="Arial"/>
                <w:i/>
                <w:sz w:val="16"/>
              </w:rPr>
              <w:t>consente</w:t>
            </w:r>
            <w:r>
              <w:rPr>
                <w:rFonts w:ascii="Arial" w:hAnsi="Arial"/>
                <w:i/>
                <w:spacing w:val="-3"/>
                <w:sz w:val="16"/>
              </w:rPr>
              <w:t xml:space="preserve"> </w:t>
            </w:r>
            <w:r>
              <w:rPr>
                <w:rFonts w:ascii="Arial" w:hAnsi="Arial"/>
                <w:i/>
                <w:sz w:val="16"/>
              </w:rPr>
              <w:t>l’istruttoria</w:t>
            </w:r>
            <w:r>
              <w:rPr>
                <w:rFonts w:ascii="Arial" w:hAnsi="Arial"/>
                <w:i/>
                <w:spacing w:val="-4"/>
                <w:sz w:val="16"/>
              </w:rPr>
              <w:t xml:space="preserve"> </w:t>
            </w:r>
            <w:r>
              <w:rPr>
                <w:rFonts w:ascii="Arial" w:hAnsi="Arial"/>
                <w:i/>
                <w:sz w:val="16"/>
              </w:rPr>
              <w:t>dell’istanza</w:t>
            </w:r>
          </w:p>
        </w:tc>
        <w:tc>
          <w:tcPr>
            <w:tcW w:w="307" w:type="dxa"/>
            <w:vMerge/>
            <w:tcBorders>
              <w:top w:val="nil"/>
              <w:left w:val="nil"/>
              <w:right w:val="nil"/>
            </w:tcBorders>
          </w:tcPr>
          <w:p w14:paraId="25C21844" w14:textId="77777777" w:rsidR="00755B1F" w:rsidRDefault="00755B1F" w:rsidP="00A93546">
            <w:pPr>
              <w:rPr>
                <w:sz w:val="2"/>
                <w:szCs w:val="2"/>
              </w:rPr>
            </w:pPr>
          </w:p>
        </w:tc>
      </w:tr>
      <w:tr w:rsidR="00755B1F" w14:paraId="533E7589" w14:textId="77777777" w:rsidTr="00A93546">
        <w:trPr>
          <w:trHeight w:val="1082"/>
          <w:jc w:val="right"/>
        </w:trPr>
        <w:tc>
          <w:tcPr>
            <w:tcW w:w="1627" w:type="dxa"/>
            <w:vMerge/>
            <w:tcBorders>
              <w:top w:val="nil"/>
              <w:right w:val="double" w:sz="1" w:space="0" w:color="000000"/>
            </w:tcBorders>
          </w:tcPr>
          <w:p w14:paraId="356FB34F" w14:textId="77777777" w:rsidR="00755B1F" w:rsidRDefault="00755B1F" w:rsidP="00A93546">
            <w:pPr>
              <w:rPr>
                <w:sz w:val="2"/>
                <w:szCs w:val="2"/>
              </w:rPr>
            </w:pPr>
          </w:p>
        </w:tc>
        <w:tc>
          <w:tcPr>
            <w:tcW w:w="3844" w:type="dxa"/>
            <w:gridSpan w:val="3"/>
            <w:tcBorders>
              <w:left w:val="double" w:sz="1" w:space="0" w:color="000000"/>
              <w:bottom w:val="triple" w:sz="2" w:space="0" w:color="000000"/>
            </w:tcBorders>
          </w:tcPr>
          <w:p w14:paraId="193EB332" w14:textId="77777777" w:rsidR="00755B1F" w:rsidRDefault="00755B1F" w:rsidP="00A93546">
            <w:pPr>
              <w:pStyle w:val="TableParagraph"/>
              <w:spacing w:before="57"/>
              <w:ind w:left="98"/>
              <w:rPr>
                <w:sz w:val="16"/>
              </w:rPr>
            </w:pPr>
            <w:r>
              <w:rPr>
                <w:sz w:val="16"/>
              </w:rPr>
              <w:t>Comunicazioni</w:t>
            </w:r>
            <w:r>
              <w:rPr>
                <w:spacing w:val="-3"/>
                <w:sz w:val="16"/>
              </w:rPr>
              <w:t xml:space="preserve"> </w:t>
            </w:r>
            <w:r>
              <w:rPr>
                <w:sz w:val="16"/>
              </w:rPr>
              <w:t>urgenti</w:t>
            </w:r>
          </w:p>
        </w:tc>
        <w:tc>
          <w:tcPr>
            <w:tcW w:w="5079" w:type="dxa"/>
            <w:gridSpan w:val="5"/>
            <w:tcBorders>
              <w:bottom w:val="triple" w:sz="2" w:space="0" w:color="000000"/>
              <w:right w:val="double" w:sz="1" w:space="0" w:color="000000"/>
            </w:tcBorders>
          </w:tcPr>
          <w:p w14:paraId="443F06E7" w14:textId="77777777" w:rsidR="004A72CF" w:rsidRDefault="00755B1F" w:rsidP="00A93546">
            <w:pPr>
              <w:pStyle w:val="TableParagraph"/>
              <w:spacing w:before="57"/>
              <w:ind w:left="61"/>
              <w:jc w:val="both"/>
              <w:rPr>
                <w:sz w:val="16"/>
              </w:rPr>
            </w:pPr>
            <w:r>
              <w:rPr>
                <w:sz w:val="16"/>
              </w:rPr>
              <w:t>Consenso</w:t>
            </w:r>
            <w:r>
              <w:rPr>
                <w:spacing w:val="-2"/>
                <w:sz w:val="16"/>
              </w:rPr>
              <w:t xml:space="preserve"> </w:t>
            </w:r>
            <w:r>
              <w:rPr>
                <w:sz w:val="16"/>
              </w:rPr>
              <w:t>(art. 6</w:t>
            </w:r>
            <w:r>
              <w:rPr>
                <w:spacing w:val="-3"/>
                <w:sz w:val="16"/>
              </w:rPr>
              <w:t xml:space="preserve"> </w:t>
            </w:r>
            <w:r>
              <w:rPr>
                <w:sz w:val="16"/>
              </w:rPr>
              <w:t>p. 1</w:t>
            </w:r>
            <w:r>
              <w:rPr>
                <w:spacing w:val="-3"/>
                <w:sz w:val="16"/>
              </w:rPr>
              <w:t xml:space="preserve"> </w:t>
            </w:r>
            <w:r>
              <w:rPr>
                <w:sz w:val="16"/>
              </w:rPr>
              <w:t>lettera</w:t>
            </w:r>
            <w:r>
              <w:rPr>
                <w:spacing w:val="-1"/>
                <w:sz w:val="16"/>
              </w:rPr>
              <w:t xml:space="preserve"> </w:t>
            </w:r>
            <w:r>
              <w:rPr>
                <w:sz w:val="16"/>
              </w:rPr>
              <w:t xml:space="preserve">a)) </w:t>
            </w:r>
          </w:p>
          <w:p w14:paraId="156D424F" w14:textId="31D7F0D6" w:rsidR="00755B1F" w:rsidRDefault="00755B1F" w:rsidP="00A93546">
            <w:pPr>
              <w:pStyle w:val="TableParagraph"/>
              <w:spacing w:before="57"/>
              <w:ind w:left="61"/>
              <w:jc w:val="both"/>
              <w:rPr>
                <w:rFonts w:ascii="Arial" w:hAnsi="Arial"/>
                <w:i/>
                <w:sz w:val="16"/>
              </w:rPr>
            </w:pPr>
            <w:r>
              <w:rPr>
                <w:rFonts w:ascii="Arial" w:hAnsi="Arial"/>
                <w:i/>
                <w:sz w:val="16"/>
              </w:rPr>
              <w:t>Il</w:t>
            </w:r>
            <w:r>
              <w:rPr>
                <w:rFonts w:ascii="Arial" w:hAnsi="Arial"/>
                <w:i/>
                <w:spacing w:val="1"/>
                <w:sz w:val="16"/>
              </w:rPr>
              <w:t xml:space="preserve"> </w:t>
            </w:r>
            <w:r>
              <w:rPr>
                <w:rFonts w:ascii="Arial" w:hAnsi="Arial"/>
                <w:i/>
                <w:sz w:val="16"/>
              </w:rPr>
              <w:t>mancato</w:t>
            </w:r>
            <w:r>
              <w:rPr>
                <w:rFonts w:ascii="Arial" w:hAnsi="Arial"/>
                <w:i/>
                <w:spacing w:val="1"/>
                <w:sz w:val="16"/>
              </w:rPr>
              <w:t xml:space="preserve"> </w:t>
            </w:r>
            <w:r>
              <w:rPr>
                <w:rFonts w:ascii="Arial" w:hAnsi="Arial"/>
                <w:i/>
                <w:sz w:val="16"/>
              </w:rPr>
              <w:t>consenso</w:t>
            </w:r>
            <w:r>
              <w:rPr>
                <w:rFonts w:ascii="Arial" w:hAnsi="Arial"/>
                <w:i/>
                <w:spacing w:val="1"/>
                <w:sz w:val="16"/>
              </w:rPr>
              <w:t xml:space="preserve"> </w:t>
            </w:r>
            <w:r>
              <w:rPr>
                <w:rFonts w:ascii="Arial" w:hAnsi="Arial"/>
                <w:i/>
                <w:sz w:val="16"/>
              </w:rPr>
              <w:t>non</w:t>
            </w:r>
            <w:r>
              <w:rPr>
                <w:rFonts w:ascii="Arial" w:hAnsi="Arial"/>
                <w:i/>
                <w:spacing w:val="1"/>
                <w:sz w:val="16"/>
              </w:rPr>
              <w:t xml:space="preserve"> </w:t>
            </w:r>
            <w:r>
              <w:rPr>
                <w:rFonts w:ascii="Arial" w:hAnsi="Arial"/>
                <w:i/>
                <w:sz w:val="16"/>
              </w:rPr>
              <w:t>pregiudica,</w:t>
            </w:r>
            <w:r>
              <w:rPr>
                <w:rFonts w:ascii="Arial" w:hAnsi="Arial"/>
                <w:i/>
                <w:spacing w:val="1"/>
                <w:sz w:val="16"/>
              </w:rPr>
              <w:t xml:space="preserve"> </w:t>
            </w:r>
            <w:r>
              <w:rPr>
                <w:rFonts w:ascii="Arial" w:hAnsi="Arial"/>
                <w:i/>
                <w:sz w:val="16"/>
              </w:rPr>
              <w:t>comunque,</w:t>
            </w:r>
            <w:r>
              <w:rPr>
                <w:rFonts w:ascii="Arial" w:hAnsi="Arial"/>
                <w:i/>
                <w:spacing w:val="1"/>
                <w:sz w:val="16"/>
              </w:rPr>
              <w:t xml:space="preserve"> </w:t>
            </w:r>
            <w:r>
              <w:rPr>
                <w:rFonts w:ascii="Arial" w:hAnsi="Arial"/>
                <w:i/>
                <w:sz w:val="16"/>
              </w:rPr>
              <w:t>la</w:t>
            </w:r>
            <w:r>
              <w:rPr>
                <w:rFonts w:ascii="Arial" w:hAnsi="Arial"/>
                <w:i/>
                <w:spacing w:val="1"/>
                <w:sz w:val="16"/>
              </w:rPr>
              <w:t xml:space="preserve"> </w:t>
            </w:r>
            <w:r>
              <w:rPr>
                <w:rFonts w:ascii="Arial" w:hAnsi="Arial"/>
                <w:i/>
                <w:sz w:val="16"/>
              </w:rPr>
              <w:t>validità</w:t>
            </w:r>
            <w:r>
              <w:rPr>
                <w:rFonts w:ascii="Arial" w:hAnsi="Arial"/>
                <w:i/>
                <w:spacing w:val="1"/>
                <w:sz w:val="16"/>
              </w:rPr>
              <w:t xml:space="preserve"> </w:t>
            </w:r>
            <w:r>
              <w:rPr>
                <w:rFonts w:ascii="Arial" w:hAnsi="Arial"/>
                <w:i/>
                <w:sz w:val="16"/>
              </w:rPr>
              <w:t>della</w:t>
            </w:r>
            <w:r>
              <w:rPr>
                <w:rFonts w:ascii="Arial" w:hAnsi="Arial"/>
                <w:i/>
                <w:spacing w:val="-42"/>
                <w:sz w:val="16"/>
              </w:rPr>
              <w:t xml:space="preserve"> </w:t>
            </w:r>
            <w:r>
              <w:rPr>
                <w:rFonts w:ascii="Arial" w:hAnsi="Arial"/>
                <w:i/>
                <w:sz w:val="16"/>
              </w:rPr>
              <w:t>comunicazione ma non consentirà al Comune di Santeramo in Colle</w:t>
            </w:r>
            <w:r>
              <w:rPr>
                <w:rFonts w:ascii="Arial" w:hAnsi="Arial"/>
                <w:i/>
                <w:spacing w:val="1"/>
                <w:sz w:val="16"/>
              </w:rPr>
              <w:t xml:space="preserve"> </w:t>
            </w:r>
            <w:r>
              <w:rPr>
                <w:rFonts w:ascii="Arial" w:hAnsi="Arial"/>
                <w:i/>
                <w:sz w:val="16"/>
              </w:rPr>
              <w:t>di contattare</w:t>
            </w:r>
            <w:r>
              <w:rPr>
                <w:rFonts w:ascii="Arial" w:hAnsi="Arial"/>
                <w:i/>
                <w:spacing w:val="-4"/>
                <w:sz w:val="16"/>
              </w:rPr>
              <w:t xml:space="preserve"> </w:t>
            </w:r>
            <w:r>
              <w:rPr>
                <w:rFonts w:ascii="Arial" w:hAnsi="Arial"/>
                <w:i/>
                <w:sz w:val="16"/>
              </w:rPr>
              <w:t>l’istante per</w:t>
            </w:r>
            <w:r>
              <w:rPr>
                <w:rFonts w:ascii="Arial" w:hAnsi="Arial"/>
                <w:i/>
                <w:spacing w:val="-3"/>
                <w:sz w:val="16"/>
              </w:rPr>
              <w:t xml:space="preserve"> </w:t>
            </w:r>
            <w:r>
              <w:rPr>
                <w:rFonts w:ascii="Arial" w:hAnsi="Arial"/>
                <w:i/>
                <w:sz w:val="16"/>
              </w:rPr>
              <w:t>comunicazioni</w:t>
            </w:r>
            <w:r>
              <w:rPr>
                <w:rFonts w:ascii="Arial" w:hAnsi="Arial"/>
                <w:i/>
                <w:spacing w:val="1"/>
                <w:sz w:val="16"/>
              </w:rPr>
              <w:t xml:space="preserve"> </w:t>
            </w:r>
            <w:r>
              <w:rPr>
                <w:rFonts w:ascii="Arial" w:hAnsi="Arial"/>
                <w:i/>
                <w:sz w:val="16"/>
              </w:rPr>
              <w:t>urgenti. Il</w:t>
            </w:r>
            <w:r>
              <w:rPr>
                <w:rFonts w:ascii="Arial" w:hAnsi="Arial"/>
                <w:i/>
                <w:spacing w:val="-4"/>
                <w:sz w:val="16"/>
              </w:rPr>
              <w:t xml:space="preserve"> </w:t>
            </w:r>
            <w:r>
              <w:rPr>
                <w:rFonts w:ascii="Arial" w:hAnsi="Arial"/>
                <w:i/>
                <w:sz w:val="16"/>
              </w:rPr>
              <w:t>consenso,</w:t>
            </w:r>
            <w:r>
              <w:rPr>
                <w:rFonts w:ascii="Arial" w:hAnsi="Arial"/>
                <w:i/>
                <w:spacing w:val="-3"/>
                <w:sz w:val="16"/>
              </w:rPr>
              <w:t xml:space="preserve"> </w:t>
            </w:r>
            <w:r>
              <w:rPr>
                <w:rFonts w:ascii="Arial" w:hAnsi="Arial"/>
                <w:i/>
                <w:sz w:val="16"/>
              </w:rPr>
              <w:t>qualora</w:t>
            </w:r>
            <w:r>
              <w:rPr>
                <w:rFonts w:ascii="Arial" w:hAnsi="Arial"/>
                <w:i/>
                <w:spacing w:val="-3"/>
                <w:sz w:val="16"/>
              </w:rPr>
              <w:t xml:space="preserve"> </w:t>
            </w:r>
            <w:r>
              <w:rPr>
                <w:rFonts w:ascii="Arial" w:hAnsi="Arial"/>
                <w:i/>
                <w:sz w:val="16"/>
              </w:rPr>
              <w:t>fornito,</w:t>
            </w:r>
            <w:r>
              <w:rPr>
                <w:rFonts w:ascii="Arial" w:hAnsi="Arial"/>
                <w:i/>
                <w:spacing w:val="-1"/>
                <w:sz w:val="16"/>
              </w:rPr>
              <w:t xml:space="preserve"> </w:t>
            </w:r>
            <w:r>
              <w:rPr>
                <w:rFonts w:ascii="Arial" w:hAnsi="Arial"/>
                <w:i/>
                <w:sz w:val="16"/>
              </w:rPr>
              <w:t>è</w:t>
            </w:r>
            <w:r>
              <w:rPr>
                <w:rFonts w:ascii="Arial" w:hAnsi="Arial"/>
                <w:i/>
                <w:spacing w:val="-6"/>
                <w:sz w:val="16"/>
              </w:rPr>
              <w:t xml:space="preserve"> </w:t>
            </w:r>
            <w:r>
              <w:rPr>
                <w:rFonts w:ascii="Arial" w:hAnsi="Arial"/>
                <w:i/>
                <w:sz w:val="16"/>
              </w:rPr>
              <w:t>revocabile</w:t>
            </w:r>
            <w:r>
              <w:rPr>
                <w:rFonts w:ascii="Arial" w:hAnsi="Arial"/>
                <w:i/>
                <w:spacing w:val="-2"/>
                <w:sz w:val="16"/>
              </w:rPr>
              <w:t xml:space="preserve"> </w:t>
            </w:r>
            <w:r>
              <w:rPr>
                <w:rFonts w:ascii="Arial" w:hAnsi="Arial"/>
                <w:i/>
                <w:sz w:val="16"/>
              </w:rPr>
              <w:t>in</w:t>
            </w:r>
            <w:r>
              <w:rPr>
                <w:rFonts w:ascii="Arial" w:hAnsi="Arial"/>
                <w:i/>
                <w:spacing w:val="-5"/>
                <w:sz w:val="16"/>
              </w:rPr>
              <w:t xml:space="preserve"> </w:t>
            </w:r>
            <w:r>
              <w:rPr>
                <w:rFonts w:ascii="Arial" w:hAnsi="Arial"/>
                <w:i/>
                <w:sz w:val="16"/>
              </w:rPr>
              <w:t>qualsiasi</w:t>
            </w:r>
            <w:r>
              <w:rPr>
                <w:rFonts w:ascii="Arial" w:hAnsi="Arial"/>
                <w:i/>
                <w:spacing w:val="-4"/>
                <w:sz w:val="16"/>
              </w:rPr>
              <w:t xml:space="preserve"> </w:t>
            </w:r>
            <w:r>
              <w:rPr>
                <w:rFonts w:ascii="Arial" w:hAnsi="Arial"/>
                <w:i/>
                <w:sz w:val="16"/>
              </w:rPr>
              <w:t>momento</w:t>
            </w:r>
          </w:p>
        </w:tc>
        <w:tc>
          <w:tcPr>
            <w:tcW w:w="307" w:type="dxa"/>
            <w:vMerge/>
            <w:tcBorders>
              <w:top w:val="nil"/>
              <w:left w:val="nil"/>
              <w:right w:val="nil"/>
            </w:tcBorders>
          </w:tcPr>
          <w:p w14:paraId="1B958C92" w14:textId="77777777" w:rsidR="00755B1F" w:rsidRDefault="00755B1F" w:rsidP="00A93546">
            <w:pPr>
              <w:rPr>
                <w:sz w:val="2"/>
                <w:szCs w:val="2"/>
              </w:rPr>
            </w:pPr>
          </w:p>
        </w:tc>
      </w:tr>
      <w:tr w:rsidR="00755B1F" w14:paraId="394691F1" w14:textId="77777777" w:rsidTr="00A93546">
        <w:trPr>
          <w:trHeight w:val="342"/>
          <w:jc w:val="right"/>
        </w:trPr>
        <w:tc>
          <w:tcPr>
            <w:tcW w:w="1627" w:type="dxa"/>
            <w:vMerge w:val="restart"/>
            <w:tcBorders>
              <w:right w:val="double" w:sz="1" w:space="0" w:color="000000"/>
            </w:tcBorders>
          </w:tcPr>
          <w:p w14:paraId="1E2FE0F6" w14:textId="77777777" w:rsidR="00755B1F" w:rsidRDefault="00755B1F" w:rsidP="00A93546">
            <w:pPr>
              <w:pStyle w:val="TableParagraph"/>
              <w:spacing w:before="44"/>
              <w:ind w:left="95" w:right="443"/>
              <w:rPr>
                <w:rFonts w:ascii="Arial"/>
                <w:b/>
                <w:sz w:val="16"/>
              </w:rPr>
            </w:pPr>
            <w:r>
              <w:rPr>
                <w:rFonts w:ascii="Arial"/>
                <w:b/>
                <w:sz w:val="16"/>
              </w:rPr>
              <w:t>Dati personali</w:t>
            </w:r>
            <w:r>
              <w:rPr>
                <w:rFonts w:ascii="Arial"/>
                <w:b/>
                <w:spacing w:val="-42"/>
                <w:sz w:val="16"/>
              </w:rPr>
              <w:t xml:space="preserve"> </w:t>
            </w:r>
            <w:r>
              <w:rPr>
                <w:rFonts w:ascii="Arial"/>
                <w:b/>
                <w:sz w:val="16"/>
              </w:rPr>
              <w:t>trattati</w:t>
            </w:r>
          </w:p>
        </w:tc>
        <w:tc>
          <w:tcPr>
            <w:tcW w:w="3844" w:type="dxa"/>
            <w:gridSpan w:val="3"/>
            <w:tcBorders>
              <w:top w:val="triple" w:sz="2" w:space="0" w:color="000000"/>
              <w:left w:val="double" w:sz="1" w:space="0" w:color="000000"/>
            </w:tcBorders>
          </w:tcPr>
          <w:p w14:paraId="2DD60F31" w14:textId="77777777" w:rsidR="00755B1F" w:rsidRDefault="00755B1F" w:rsidP="00A93546">
            <w:pPr>
              <w:pStyle w:val="TableParagraph"/>
              <w:spacing w:before="104"/>
              <w:ind w:left="98"/>
              <w:rPr>
                <w:rFonts w:ascii="Arial" w:hAnsi="Arial"/>
                <w:b/>
                <w:sz w:val="16"/>
              </w:rPr>
            </w:pPr>
            <w:r>
              <w:rPr>
                <w:rFonts w:ascii="Arial" w:hAnsi="Arial"/>
                <w:b/>
                <w:sz w:val="16"/>
              </w:rPr>
              <w:t>Finalità</w:t>
            </w:r>
          </w:p>
        </w:tc>
        <w:tc>
          <w:tcPr>
            <w:tcW w:w="5079" w:type="dxa"/>
            <w:gridSpan w:val="5"/>
            <w:tcBorders>
              <w:top w:val="triple" w:sz="2" w:space="0" w:color="000000"/>
              <w:right w:val="double" w:sz="1" w:space="0" w:color="000000"/>
            </w:tcBorders>
          </w:tcPr>
          <w:p w14:paraId="08118BC4" w14:textId="77777777" w:rsidR="00755B1F" w:rsidRDefault="00755B1F" w:rsidP="00A93546">
            <w:pPr>
              <w:pStyle w:val="TableParagraph"/>
              <w:spacing w:before="104"/>
              <w:ind w:left="61"/>
              <w:rPr>
                <w:rFonts w:ascii="Arial"/>
                <w:b/>
                <w:sz w:val="16"/>
              </w:rPr>
            </w:pPr>
            <w:r>
              <w:rPr>
                <w:rFonts w:ascii="Arial"/>
                <w:b/>
                <w:color w:val="211F1F"/>
                <w:sz w:val="16"/>
              </w:rPr>
              <w:t>Dati</w:t>
            </w:r>
            <w:r>
              <w:rPr>
                <w:rFonts w:ascii="Arial"/>
                <w:b/>
                <w:color w:val="211F1F"/>
                <w:spacing w:val="-2"/>
                <w:sz w:val="16"/>
              </w:rPr>
              <w:t xml:space="preserve"> </w:t>
            </w:r>
            <w:r>
              <w:rPr>
                <w:rFonts w:ascii="Arial"/>
                <w:b/>
                <w:color w:val="211F1F"/>
                <w:sz w:val="16"/>
              </w:rPr>
              <w:t>trattati</w:t>
            </w:r>
          </w:p>
        </w:tc>
        <w:tc>
          <w:tcPr>
            <w:tcW w:w="307" w:type="dxa"/>
            <w:vMerge/>
            <w:tcBorders>
              <w:top w:val="nil"/>
              <w:left w:val="nil"/>
              <w:right w:val="nil"/>
            </w:tcBorders>
          </w:tcPr>
          <w:p w14:paraId="242BA430" w14:textId="77777777" w:rsidR="00755B1F" w:rsidRDefault="00755B1F" w:rsidP="00A93546">
            <w:pPr>
              <w:rPr>
                <w:sz w:val="2"/>
                <w:szCs w:val="2"/>
              </w:rPr>
            </w:pPr>
          </w:p>
        </w:tc>
      </w:tr>
      <w:tr w:rsidR="00755B1F" w14:paraId="32E2C835" w14:textId="77777777" w:rsidTr="00A93546">
        <w:trPr>
          <w:trHeight w:val="477"/>
          <w:jc w:val="right"/>
        </w:trPr>
        <w:tc>
          <w:tcPr>
            <w:tcW w:w="1627" w:type="dxa"/>
            <w:vMerge/>
            <w:tcBorders>
              <w:top w:val="nil"/>
              <w:right w:val="double" w:sz="1" w:space="0" w:color="000000"/>
            </w:tcBorders>
          </w:tcPr>
          <w:p w14:paraId="63598F7C" w14:textId="77777777" w:rsidR="00755B1F" w:rsidRDefault="00755B1F" w:rsidP="00A93546">
            <w:pPr>
              <w:rPr>
                <w:sz w:val="2"/>
                <w:szCs w:val="2"/>
              </w:rPr>
            </w:pPr>
          </w:p>
        </w:tc>
        <w:tc>
          <w:tcPr>
            <w:tcW w:w="3844" w:type="dxa"/>
            <w:gridSpan w:val="3"/>
            <w:tcBorders>
              <w:left w:val="double" w:sz="1" w:space="0" w:color="000000"/>
            </w:tcBorders>
          </w:tcPr>
          <w:p w14:paraId="7DE26614" w14:textId="04BCFAF8" w:rsidR="00755B1F" w:rsidRDefault="00D006D4" w:rsidP="00A93546">
            <w:pPr>
              <w:pStyle w:val="TableParagraph"/>
              <w:spacing w:before="56"/>
              <w:ind w:left="98"/>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la progettazione partecipata per finalità sociali con concessione di contributo economico dietro presentazione di apposite e valide pezze giustificative</w:t>
            </w:r>
          </w:p>
        </w:tc>
        <w:tc>
          <w:tcPr>
            <w:tcW w:w="5079" w:type="dxa"/>
            <w:gridSpan w:val="5"/>
            <w:tcBorders>
              <w:right w:val="double" w:sz="1" w:space="0" w:color="000000"/>
            </w:tcBorders>
          </w:tcPr>
          <w:p w14:paraId="71730BE4" w14:textId="77777777" w:rsidR="00755B1F" w:rsidRDefault="00755B1F" w:rsidP="00A93546">
            <w:pPr>
              <w:pStyle w:val="TableParagraph"/>
              <w:spacing w:before="56"/>
              <w:ind w:left="61"/>
              <w:rPr>
                <w:sz w:val="16"/>
              </w:rPr>
            </w:pPr>
            <w:r>
              <w:rPr>
                <w:sz w:val="16"/>
              </w:rPr>
              <w:t>Dati</w:t>
            </w:r>
            <w:r>
              <w:rPr>
                <w:spacing w:val="10"/>
                <w:sz w:val="16"/>
              </w:rPr>
              <w:t xml:space="preserve"> </w:t>
            </w:r>
            <w:r>
              <w:rPr>
                <w:sz w:val="16"/>
              </w:rPr>
              <w:t>del</w:t>
            </w:r>
            <w:r>
              <w:rPr>
                <w:spacing w:val="6"/>
                <w:sz w:val="16"/>
              </w:rPr>
              <w:t xml:space="preserve"> </w:t>
            </w:r>
            <w:r>
              <w:rPr>
                <w:sz w:val="16"/>
              </w:rPr>
              <w:t>soggetto</w:t>
            </w:r>
            <w:r>
              <w:rPr>
                <w:spacing w:val="7"/>
                <w:sz w:val="16"/>
              </w:rPr>
              <w:t xml:space="preserve"> </w:t>
            </w:r>
            <w:r>
              <w:rPr>
                <w:sz w:val="16"/>
              </w:rPr>
              <w:t>che</w:t>
            </w:r>
            <w:r>
              <w:rPr>
                <w:spacing w:val="6"/>
                <w:sz w:val="16"/>
              </w:rPr>
              <w:t xml:space="preserve"> </w:t>
            </w:r>
            <w:r>
              <w:rPr>
                <w:sz w:val="16"/>
              </w:rPr>
              <w:t>effettua</w:t>
            </w:r>
            <w:r>
              <w:rPr>
                <w:spacing w:val="7"/>
                <w:sz w:val="16"/>
              </w:rPr>
              <w:t xml:space="preserve"> </w:t>
            </w:r>
            <w:r>
              <w:rPr>
                <w:sz w:val="16"/>
              </w:rPr>
              <w:t>la</w:t>
            </w:r>
            <w:r>
              <w:rPr>
                <w:spacing w:val="10"/>
                <w:sz w:val="16"/>
              </w:rPr>
              <w:t xml:space="preserve"> </w:t>
            </w:r>
            <w:r>
              <w:rPr>
                <w:sz w:val="16"/>
              </w:rPr>
              <w:t>richiesta:</w:t>
            </w:r>
            <w:r>
              <w:rPr>
                <w:spacing w:val="8"/>
                <w:sz w:val="16"/>
              </w:rPr>
              <w:t xml:space="preserve"> </w:t>
            </w:r>
            <w:r>
              <w:rPr>
                <w:sz w:val="16"/>
              </w:rPr>
              <w:t>dati</w:t>
            </w:r>
            <w:r>
              <w:rPr>
                <w:spacing w:val="8"/>
                <w:sz w:val="16"/>
              </w:rPr>
              <w:t xml:space="preserve"> </w:t>
            </w:r>
            <w:r>
              <w:rPr>
                <w:sz w:val="16"/>
              </w:rPr>
              <w:t>anagrafici,</w:t>
            </w:r>
            <w:r>
              <w:rPr>
                <w:spacing w:val="13"/>
                <w:sz w:val="16"/>
              </w:rPr>
              <w:t xml:space="preserve"> </w:t>
            </w:r>
            <w:r>
              <w:rPr>
                <w:sz w:val="16"/>
              </w:rPr>
              <w:t>indirizzo</w:t>
            </w:r>
            <w:r>
              <w:rPr>
                <w:spacing w:val="7"/>
                <w:sz w:val="16"/>
              </w:rPr>
              <w:t xml:space="preserve"> </w:t>
            </w:r>
            <w:r>
              <w:rPr>
                <w:sz w:val="16"/>
              </w:rPr>
              <w:t>di</w:t>
            </w:r>
            <w:r>
              <w:rPr>
                <w:spacing w:val="-41"/>
                <w:sz w:val="16"/>
              </w:rPr>
              <w:t xml:space="preserve"> </w:t>
            </w:r>
            <w:r>
              <w:rPr>
                <w:sz w:val="16"/>
              </w:rPr>
              <w:t>residenza,</w:t>
            </w:r>
            <w:r>
              <w:rPr>
                <w:spacing w:val="-2"/>
                <w:sz w:val="16"/>
              </w:rPr>
              <w:t xml:space="preserve"> </w:t>
            </w:r>
            <w:r>
              <w:rPr>
                <w:sz w:val="16"/>
              </w:rPr>
              <w:t>documento di</w:t>
            </w:r>
            <w:r>
              <w:rPr>
                <w:spacing w:val="1"/>
                <w:sz w:val="16"/>
              </w:rPr>
              <w:t xml:space="preserve"> </w:t>
            </w:r>
            <w:r>
              <w:rPr>
                <w:sz w:val="16"/>
              </w:rPr>
              <w:t>identità.</w:t>
            </w:r>
          </w:p>
        </w:tc>
        <w:tc>
          <w:tcPr>
            <w:tcW w:w="307" w:type="dxa"/>
            <w:vMerge/>
            <w:tcBorders>
              <w:top w:val="nil"/>
              <w:left w:val="nil"/>
              <w:right w:val="nil"/>
            </w:tcBorders>
          </w:tcPr>
          <w:p w14:paraId="659C2921" w14:textId="77777777" w:rsidR="00755B1F" w:rsidRDefault="00755B1F" w:rsidP="00A93546">
            <w:pPr>
              <w:rPr>
                <w:sz w:val="2"/>
                <w:szCs w:val="2"/>
              </w:rPr>
            </w:pPr>
          </w:p>
        </w:tc>
      </w:tr>
      <w:tr w:rsidR="00755B1F" w14:paraId="33CEE415" w14:textId="77777777" w:rsidTr="00A93546">
        <w:trPr>
          <w:trHeight w:val="320"/>
          <w:jc w:val="right"/>
        </w:trPr>
        <w:tc>
          <w:tcPr>
            <w:tcW w:w="1627" w:type="dxa"/>
            <w:vMerge/>
            <w:tcBorders>
              <w:top w:val="nil"/>
              <w:right w:val="double" w:sz="1" w:space="0" w:color="000000"/>
            </w:tcBorders>
          </w:tcPr>
          <w:p w14:paraId="41275E57" w14:textId="77777777" w:rsidR="00755B1F" w:rsidRDefault="00755B1F" w:rsidP="00A93546">
            <w:pPr>
              <w:rPr>
                <w:sz w:val="2"/>
                <w:szCs w:val="2"/>
              </w:rPr>
            </w:pPr>
          </w:p>
        </w:tc>
        <w:tc>
          <w:tcPr>
            <w:tcW w:w="3844" w:type="dxa"/>
            <w:gridSpan w:val="3"/>
            <w:tcBorders>
              <w:left w:val="double" w:sz="1" w:space="0" w:color="000000"/>
              <w:bottom w:val="double" w:sz="1" w:space="0" w:color="000000"/>
            </w:tcBorders>
          </w:tcPr>
          <w:p w14:paraId="1E5AF537" w14:textId="77777777" w:rsidR="00755B1F" w:rsidRDefault="00755B1F" w:rsidP="00A93546">
            <w:pPr>
              <w:pStyle w:val="TableParagraph"/>
              <w:spacing w:before="56"/>
              <w:ind w:left="98"/>
              <w:rPr>
                <w:sz w:val="16"/>
              </w:rPr>
            </w:pPr>
            <w:r>
              <w:rPr>
                <w:sz w:val="16"/>
              </w:rPr>
              <w:t>Comunicazioni</w:t>
            </w:r>
            <w:r>
              <w:rPr>
                <w:spacing w:val="-3"/>
                <w:sz w:val="16"/>
              </w:rPr>
              <w:t xml:space="preserve"> </w:t>
            </w:r>
            <w:r>
              <w:rPr>
                <w:sz w:val="16"/>
              </w:rPr>
              <w:t>urgenti</w:t>
            </w:r>
          </w:p>
        </w:tc>
        <w:tc>
          <w:tcPr>
            <w:tcW w:w="5079" w:type="dxa"/>
            <w:gridSpan w:val="5"/>
            <w:tcBorders>
              <w:bottom w:val="double" w:sz="1" w:space="0" w:color="000000"/>
              <w:right w:val="double" w:sz="1" w:space="0" w:color="000000"/>
            </w:tcBorders>
          </w:tcPr>
          <w:p w14:paraId="227E0F02" w14:textId="77777777" w:rsidR="00755B1F" w:rsidRDefault="00755B1F" w:rsidP="00A93546">
            <w:pPr>
              <w:pStyle w:val="TableParagraph"/>
              <w:spacing w:before="56"/>
              <w:ind w:left="61"/>
              <w:rPr>
                <w:sz w:val="16"/>
              </w:rPr>
            </w:pPr>
            <w:r>
              <w:rPr>
                <w:sz w:val="16"/>
              </w:rPr>
              <w:t>Recapito</w:t>
            </w:r>
            <w:r>
              <w:rPr>
                <w:spacing w:val="-6"/>
                <w:sz w:val="16"/>
              </w:rPr>
              <w:t xml:space="preserve"> </w:t>
            </w:r>
            <w:r>
              <w:rPr>
                <w:sz w:val="16"/>
              </w:rPr>
              <w:t>telefonico,</w:t>
            </w:r>
            <w:r>
              <w:rPr>
                <w:spacing w:val="-4"/>
                <w:sz w:val="16"/>
              </w:rPr>
              <w:t xml:space="preserve"> </w:t>
            </w:r>
            <w:r>
              <w:rPr>
                <w:sz w:val="16"/>
              </w:rPr>
              <w:t>indirizzo</w:t>
            </w:r>
            <w:r>
              <w:rPr>
                <w:spacing w:val="-7"/>
                <w:sz w:val="16"/>
              </w:rPr>
              <w:t xml:space="preserve"> </w:t>
            </w:r>
            <w:r>
              <w:rPr>
                <w:sz w:val="16"/>
              </w:rPr>
              <w:t>email</w:t>
            </w:r>
          </w:p>
        </w:tc>
        <w:tc>
          <w:tcPr>
            <w:tcW w:w="307" w:type="dxa"/>
            <w:vMerge/>
            <w:tcBorders>
              <w:top w:val="nil"/>
              <w:left w:val="nil"/>
              <w:right w:val="nil"/>
            </w:tcBorders>
          </w:tcPr>
          <w:p w14:paraId="591272E7" w14:textId="77777777" w:rsidR="00755B1F" w:rsidRDefault="00755B1F" w:rsidP="00A93546">
            <w:pPr>
              <w:rPr>
                <w:sz w:val="2"/>
                <w:szCs w:val="2"/>
              </w:rPr>
            </w:pPr>
          </w:p>
        </w:tc>
      </w:tr>
      <w:tr w:rsidR="00755B1F" w14:paraId="3FC9C085" w14:textId="77777777" w:rsidTr="00A93546">
        <w:trPr>
          <w:trHeight w:val="524"/>
          <w:jc w:val="right"/>
        </w:trPr>
        <w:tc>
          <w:tcPr>
            <w:tcW w:w="1627" w:type="dxa"/>
          </w:tcPr>
          <w:p w14:paraId="2310BD24" w14:textId="77777777" w:rsidR="00755B1F" w:rsidRDefault="00755B1F" w:rsidP="00A93546">
            <w:pPr>
              <w:pStyle w:val="TableParagraph"/>
              <w:spacing w:before="81"/>
              <w:ind w:left="95" w:right="467"/>
              <w:rPr>
                <w:rFonts w:ascii="Arial"/>
                <w:b/>
                <w:sz w:val="16"/>
              </w:rPr>
            </w:pPr>
            <w:r>
              <w:rPr>
                <w:rFonts w:ascii="Arial"/>
                <w:b/>
                <w:sz w:val="16"/>
              </w:rPr>
              <w:t>Fonte dei dati</w:t>
            </w:r>
            <w:r>
              <w:rPr>
                <w:rFonts w:ascii="Arial"/>
                <w:b/>
                <w:spacing w:val="-42"/>
                <w:sz w:val="16"/>
              </w:rPr>
              <w:t xml:space="preserve"> </w:t>
            </w:r>
            <w:r>
              <w:rPr>
                <w:rFonts w:ascii="Arial"/>
                <w:b/>
                <w:sz w:val="16"/>
              </w:rPr>
              <w:t>personali</w:t>
            </w:r>
          </w:p>
        </w:tc>
        <w:tc>
          <w:tcPr>
            <w:tcW w:w="8923" w:type="dxa"/>
            <w:gridSpan w:val="8"/>
            <w:tcBorders>
              <w:top w:val="double" w:sz="1" w:space="0" w:color="000000"/>
              <w:bottom w:val="double" w:sz="1" w:space="0" w:color="000000"/>
            </w:tcBorders>
          </w:tcPr>
          <w:p w14:paraId="5434DACE" w14:textId="77777777" w:rsidR="00755B1F" w:rsidRDefault="00755B1F" w:rsidP="00A93546">
            <w:pPr>
              <w:pStyle w:val="TableParagraph"/>
              <w:spacing w:before="81"/>
              <w:ind w:left="98" w:right="42"/>
              <w:rPr>
                <w:sz w:val="16"/>
              </w:rPr>
            </w:pPr>
            <w:r>
              <w:rPr>
                <w:sz w:val="16"/>
              </w:rPr>
              <w:t>I</w:t>
            </w:r>
            <w:r>
              <w:rPr>
                <w:spacing w:val="1"/>
                <w:sz w:val="16"/>
              </w:rPr>
              <w:t xml:space="preserve"> </w:t>
            </w:r>
            <w:r>
              <w:rPr>
                <w:sz w:val="16"/>
              </w:rPr>
              <w:t>dati trattati sono acquisiti</w:t>
            </w:r>
            <w:r>
              <w:rPr>
                <w:spacing w:val="1"/>
                <w:sz w:val="16"/>
              </w:rPr>
              <w:t xml:space="preserve"> </w:t>
            </w:r>
            <w:r>
              <w:rPr>
                <w:sz w:val="16"/>
              </w:rPr>
              <w:t>direttamente dal soggetto</w:t>
            </w:r>
            <w:r>
              <w:rPr>
                <w:spacing w:val="1"/>
                <w:sz w:val="16"/>
              </w:rPr>
              <w:t xml:space="preserve"> </w:t>
            </w:r>
            <w:r>
              <w:rPr>
                <w:sz w:val="16"/>
              </w:rPr>
              <w:t>richiedente e da</w:t>
            </w:r>
            <w:r>
              <w:rPr>
                <w:spacing w:val="1"/>
                <w:sz w:val="16"/>
              </w:rPr>
              <w:t xml:space="preserve"> </w:t>
            </w:r>
            <w:r>
              <w:rPr>
                <w:sz w:val="16"/>
              </w:rPr>
              <w:t>altre pubbliche</w:t>
            </w:r>
            <w:r>
              <w:rPr>
                <w:spacing w:val="1"/>
                <w:sz w:val="16"/>
              </w:rPr>
              <w:t xml:space="preserve"> </w:t>
            </w:r>
            <w:r>
              <w:rPr>
                <w:sz w:val="16"/>
              </w:rPr>
              <w:t>amministrazioni</w:t>
            </w:r>
            <w:r>
              <w:rPr>
                <w:spacing w:val="1"/>
                <w:sz w:val="16"/>
              </w:rPr>
              <w:t xml:space="preserve"> </w:t>
            </w:r>
            <w:r>
              <w:rPr>
                <w:sz w:val="16"/>
              </w:rPr>
              <w:t>per la verifica delle</w:t>
            </w:r>
            <w:r>
              <w:rPr>
                <w:spacing w:val="-42"/>
                <w:sz w:val="16"/>
              </w:rPr>
              <w:t xml:space="preserve"> </w:t>
            </w:r>
            <w:r>
              <w:rPr>
                <w:sz w:val="16"/>
              </w:rPr>
              <w:t>autocertificazioni.</w:t>
            </w:r>
          </w:p>
        </w:tc>
        <w:tc>
          <w:tcPr>
            <w:tcW w:w="307" w:type="dxa"/>
            <w:vMerge/>
            <w:tcBorders>
              <w:top w:val="nil"/>
              <w:left w:val="nil"/>
              <w:right w:val="nil"/>
            </w:tcBorders>
          </w:tcPr>
          <w:p w14:paraId="0ABAEAAE" w14:textId="77777777" w:rsidR="00755B1F" w:rsidRDefault="00755B1F" w:rsidP="00A93546">
            <w:pPr>
              <w:rPr>
                <w:sz w:val="2"/>
                <w:szCs w:val="2"/>
              </w:rPr>
            </w:pPr>
          </w:p>
        </w:tc>
      </w:tr>
      <w:tr w:rsidR="00755B1F" w14:paraId="5EA1834A" w14:textId="77777777" w:rsidTr="00A93546">
        <w:trPr>
          <w:trHeight w:val="317"/>
          <w:jc w:val="right"/>
        </w:trPr>
        <w:tc>
          <w:tcPr>
            <w:tcW w:w="1627" w:type="dxa"/>
            <w:vMerge w:val="restart"/>
            <w:tcBorders>
              <w:right w:val="double" w:sz="1" w:space="0" w:color="000000"/>
            </w:tcBorders>
          </w:tcPr>
          <w:p w14:paraId="39EB87B5" w14:textId="77777777" w:rsidR="00755B1F" w:rsidRDefault="00755B1F" w:rsidP="00A93546">
            <w:pPr>
              <w:pStyle w:val="TableParagraph"/>
              <w:spacing w:before="19"/>
              <w:ind w:left="95"/>
              <w:rPr>
                <w:rFonts w:ascii="Arial"/>
                <w:b/>
                <w:sz w:val="16"/>
              </w:rPr>
            </w:pPr>
            <w:r>
              <w:rPr>
                <w:rFonts w:ascii="Arial"/>
                <w:b/>
                <w:sz w:val="16"/>
              </w:rPr>
              <w:t>Destinatari</w:t>
            </w:r>
          </w:p>
        </w:tc>
        <w:tc>
          <w:tcPr>
            <w:tcW w:w="3844" w:type="dxa"/>
            <w:gridSpan w:val="3"/>
            <w:tcBorders>
              <w:top w:val="double" w:sz="1" w:space="0" w:color="000000"/>
              <w:left w:val="double" w:sz="1" w:space="0" w:color="000000"/>
            </w:tcBorders>
          </w:tcPr>
          <w:p w14:paraId="1BC1F8FB" w14:textId="77777777" w:rsidR="00755B1F" w:rsidRDefault="00755B1F" w:rsidP="00A93546">
            <w:pPr>
              <w:pStyle w:val="TableParagraph"/>
              <w:spacing w:before="79"/>
              <w:ind w:left="98"/>
              <w:rPr>
                <w:rFonts w:ascii="Arial" w:hAnsi="Arial"/>
                <w:b/>
                <w:sz w:val="16"/>
              </w:rPr>
            </w:pPr>
            <w:r>
              <w:rPr>
                <w:rFonts w:ascii="Arial" w:hAnsi="Arial"/>
                <w:b/>
                <w:sz w:val="16"/>
              </w:rPr>
              <w:t>Finalità</w:t>
            </w:r>
          </w:p>
        </w:tc>
        <w:tc>
          <w:tcPr>
            <w:tcW w:w="5079" w:type="dxa"/>
            <w:gridSpan w:val="5"/>
            <w:tcBorders>
              <w:top w:val="double" w:sz="1" w:space="0" w:color="000000"/>
              <w:right w:val="double" w:sz="1" w:space="0" w:color="000000"/>
            </w:tcBorders>
          </w:tcPr>
          <w:p w14:paraId="7B7980EF" w14:textId="77777777" w:rsidR="00755B1F" w:rsidRDefault="00755B1F" w:rsidP="00A93546">
            <w:pPr>
              <w:pStyle w:val="TableParagraph"/>
              <w:spacing w:before="79"/>
              <w:ind w:left="61"/>
              <w:rPr>
                <w:rFonts w:ascii="Arial"/>
                <w:b/>
                <w:sz w:val="16"/>
              </w:rPr>
            </w:pPr>
            <w:r>
              <w:rPr>
                <w:rFonts w:ascii="Arial"/>
                <w:b/>
                <w:color w:val="211F1F"/>
                <w:sz w:val="16"/>
              </w:rPr>
              <w:t>Destinatari</w:t>
            </w:r>
          </w:p>
        </w:tc>
        <w:tc>
          <w:tcPr>
            <w:tcW w:w="307" w:type="dxa"/>
            <w:vMerge/>
            <w:tcBorders>
              <w:top w:val="nil"/>
              <w:left w:val="nil"/>
              <w:right w:val="nil"/>
            </w:tcBorders>
          </w:tcPr>
          <w:p w14:paraId="7F544329" w14:textId="77777777" w:rsidR="00755B1F" w:rsidRDefault="00755B1F" w:rsidP="00A93546">
            <w:pPr>
              <w:rPr>
                <w:sz w:val="2"/>
                <w:szCs w:val="2"/>
              </w:rPr>
            </w:pPr>
          </w:p>
        </w:tc>
      </w:tr>
      <w:tr w:rsidR="00755B1F" w14:paraId="4B82F678" w14:textId="77777777" w:rsidTr="00A93546">
        <w:trPr>
          <w:trHeight w:val="662"/>
          <w:jc w:val="right"/>
        </w:trPr>
        <w:tc>
          <w:tcPr>
            <w:tcW w:w="1627" w:type="dxa"/>
            <w:vMerge/>
            <w:tcBorders>
              <w:top w:val="nil"/>
              <w:right w:val="double" w:sz="1" w:space="0" w:color="000000"/>
            </w:tcBorders>
          </w:tcPr>
          <w:p w14:paraId="75369069" w14:textId="77777777" w:rsidR="00755B1F" w:rsidRDefault="00755B1F" w:rsidP="00A93546">
            <w:pPr>
              <w:rPr>
                <w:sz w:val="2"/>
                <w:szCs w:val="2"/>
              </w:rPr>
            </w:pPr>
          </w:p>
        </w:tc>
        <w:tc>
          <w:tcPr>
            <w:tcW w:w="3844" w:type="dxa"/>
            <w:gridSpan w:val="3"/>
            <w:tcBorders>
              <w:left w:val="double" w:sz="1" w:space="0" w:color="000000"/>
            </w:tcBorders>
          </w:tcPr>
          <w:p w14:paraId="494F06E0" w14:textId="2556AD58" w:rsidR="00755B1F" w:rsidRDefault="00D006D4" w:rsidP="00A93546">
            <w:pPr>
              <w:pStyle w:val="TableParagraph"/>
              <w:spacing w:before="54"/>
              <w:ind w:left="98"/>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la progettazione partecipata per finalità sociali con concessione di contributo economico dietro presentazione di apposite e valide pezze giustificative</w:t>
            </w:r>
          </w:p>
        </w:tc>
        <w:tc>
          <w:tcPr>
            <w:tcW w:w="5079" w:type="dxa"/>
            <w:gridSpan w:val="5"/>
            <w:tcBorders>
              <w:right w:val="double" w:sz="1" w:space="0" w:color="000000"/>
            </w:tcBorders>
          </w:tcPr>
          <w:p w14:paraId="77C7AD97" w14:textId="77777777" w:rsidR="00755B1F" w:rsidRDefault="00755B1F" w:rsidP="00A93546">
            <w:pPr>
              <w:pStyle w:val="TableParagraph"/>
              <w:spacing w:before="54"/>
              <w:ind w:left="61" w:right="75"/>
              <w:jc w:val="both"/>
              <w:rPr>
                <w:sz w:val="16"/>
              </w:rPr>
            </w:pPr>
            <w:r>
              <w:rPr>
                <w:sz w:val="16"/>
              </w:rPr>
              <w:t>Pubblicazione</w:t>
            </w:r>
            <w:r>
              <w:rPr>
                <w:spacing w:val="1"/>
                <w:sz w:val="16"/>
              </w:rPr>
              <w:t xml:space="preserve"> </w:t>
            </w:r>
            <w:r>
              <w:rPr>
                <w:sz w:val="16"/>
              </w:rPr>
              <w:t>Albo</w:t>
            </w:r>
            <w:r>
              <w:rPr>
                <w:spacing w:val="1"/>
                <w:sz w:val="16"/>
              </w:rPr>
              <w:t xml:space="preserve"> </w:t>
            </w:r>
            <w:r>
              <w:rPr>
                <w:sz w:val="16"/>
              </w:rPr>
              <w:t>Pretorio,</w:t>
            </w:r>
            <w:r>
              <w:rPr>
                <w:spacing w:val="1"/>
                <w:sz w:val="16"/>
              </w:rPr>
              <w:t xml:space="preserve"> </w:t>
            </w:r>
            <w:r>
              <w:rPr>
                <w:sz w:val="16"/>
              </w:rPr>
              <w:t>pubblicazione</w:t>
            </w:r>
            <w:r>
              <w:rPr>
                <w:spacing w:val="1"/>
                <w:sz w:val="16"/>
              </w:rPr>
              <w:t xml:space="preserve"> </w:t>
            </w:r>
            <w:r>
              <w:rPr>
                <w:sz w:val="16"/>
              </w:rPr>
              <w:t>nella</w:t>
            </w:r>
            <w:r>
              <w:rPr>
                <w:spacing w:val="1"/>
                <w:sz w:val="16"/>
              </w:rPr>
              <w:t xml:space="preserve"> </w:t>
            </w:r>
            <w:r>
              <w:rPr>
                <w:sz w:val="16"/>
              </w:rPr>
              <w:t>sezione</w:t>
            </w:r>
            <w:r>
              <w:rPr>
                <w:spacing w:val="-42"/>
                <w:sz w:val="16"/>
              </w:rPr>
              <w:t xml:space="preserve"> </w:t>
            </w:r>
            <w:r>
              <w:rPr>
                <w:sz w:val="16"/>
              </w:rPr>
              <w:t>Amministrazione</w:t>
            </w:r>
            <w:r>
              <w:rPr>
                <w:spacing w:val="1"/>
                <w:sz w:val="16"/>
              </w:rPr>
              <w:t xml:space="preserve"> </w:t>
            </w:r>
            <w:r>
              <w:rPr>
                <w:sz w:val="16"/>
              </w:rPr>
              <w:t>Trasparente</w:t>
            </w:r>
            <w:r>
              <w:rPr>
                <w:spacing w:val="1"/>
                <w:sz w:val="16"/>
              </w:rPr>
              <w:t xml:space="preserve"> </w:t>
            </w:r>
            <w:r>
              <w:rPr>
                <w:sz w:val="16"/>
              </w:rPr>
              <w:t>del</w:t>
            </w:r>
            <w:r>
              <w:rPr>
                <w:spacing w:val="1"/>
                <w:sz w:val="16"/>
              </w:rPr>
              <w:t xml:space="preserve"> </w:t>
            </w:r>
            <w:r>
              <w:rPr>
                <w:sz w:val="16"/>
              </w:rPr>
              <w:t>sito</w:t>
            </w:r>
            <w:r>
              <w:rPr>
                <w:spacing w:val="1"/>
                <w:sz w:val="16"/>
              </w:rPr>
              <w:t xml:space="preserve"> </w:t>
            </w:r>
            <w:r>
              <w:rPr>
                <w:sz w:val="16"/>
              </w:rPr>
              <w:t>istituzionale,</w:t>
            </w:r>
            <w:r>
              <w:rPr>
                <w:spacing w:val="1"/>
                <w:sz w:val="16"/>
              </w:rPr>
              <w:t xml:space="preserve"> </w:t>
            </w:r>
            <w:r>
              <w:rPr>
                <w:sz w:val="16"/>
              </w:rPr>
              <w:t>altre</w:t>
            </w:r>
            <w:r>
              <w:rPr>
                <w:spacing w:val="1"/>
                <w:sz w:val="16"/>
              </w:rPr>
              <w:t xml:space="preserve"> </w:t>
            </w:r>
            <w:r>
              <w:rPr>
                <w:sz w:val="16"/>
              </w:rPr>
              <w:t>pubbliche</w:t>
            </w:r>
            <w:r>
              <w:rPr>
                <w:spacing w:val="-42"/>
                <w:sz w:val="16"/>
              </w:rPr>
              <w:t xml:space="preserve"> </w:t>
            </w:r>
            <w:r>
              <w:rPr>
                <w:sz w:val="16"/>
              </w:rPr>
              <w:t>amministrazioni per</w:t>
            </w:r>
            <w:r>
              <w:rPr>
                <w:spacing w:val="-3"/>
                <w:sz w:val="16"/>
              </w:rPr>
              <w:t xml:space="preserve"> </w:t>
            </w:r>
            <w:r>
              <w:rPr>
                <w:sz w:val="16"/>
              </w:rPr>
              <w:t>la</w:t>
            </w:r>
            <w:r>
              <w:rPr>
                <w:spacing w:val="-3"/>
                <w:sz w:val="16"/>
              </w:rPr>
              <w:t xml:space="preserve"> </w:t>
            </w:r>
            <w:r>
              <w:rPr>
                <w:sz w:val="16"/>
              </w:rPr>
              <w:t>verifica delle</w:t>
            </w:r>
            <w:r>
              <w:rPr>
                <w:spacing w:val="-1"/>
                <w:sz w:val="16"/>
              </w:rPr>
              <w:t xml:space="preserve"> </w:t>
            </w:r>
            <w:r>
              <w:rPr>
                <w:sz w:val="16"/>
              </w:rPr>
              <w:t>autocertificazioni</w:t>
            </w:r>
          </w:p>
        </w:tc>
        <w:tc>
          <w:tcPr>
            <w:tcW w:w="307" w:type="dxa"/>
            <w:vMerge/>
            <w:tcBorders>
              <w:top w:val="nil"/>
              <w:left w:val="nil"/>
              <w:right w:val="nil"/>
            </w:tcBorders>
          </w:tcPr>
          <w:p w14:paraId="425B817A" w14:textId="77777777" w:rsidR="00755B1F" w:rsidRDefault="00755B1F" w:rsidP="00A93546">
            <w:pPr>
              <w:rPr>
                <w:sz w:val="2"/>
                <w:szCs w:val="2"/>
              </w:rPr>
            </w:pPr>
          </w:p>
        </w:tc>
      </w:tr>
      <w:tr w:rsidR="00755B1F" w14:paraId="6FD262B4" w14:textId="77777777" w:rsidTr="00A93546">
        <w:trPr>
          <w:trHeight w:val="342"/>
          <w:jc w:val="right"/>
        </w:trPr>
        <w:tc>
          <w:tcPr>
            <w:tcW w:w="1627" w:type="dxa"/>
            <w:vMerge/>
            <w:tcBorders>
              <w:top w:val="nil"/>
              <w:right w:val="double" w:sz="1" w:space="0" w:color="000000"/>
            </w:tcBorders>
          </w:tcPr>
          <w:p w14:paraId="7A362891" w14:textId="77777777" w:rsidR="00755B1F" w:rsidRDefault="00755B1F" w:rsidP="00A93546">
            <w:pPr>
              <w:rPr>
                <w:sz w:val="2"/>
                <w:szCs w:val="2"/>
              </w:rPr>
            </w:pPr>
          </w:p>
        </w:tc>
        <w:tc>
          <w:tcPr>
            <w:tcW w:w="3844" w:type="dxa"/>
            <w:gridSpan w:val="3"/>
            <w:tcBorders>
              <w:left w:val="double" w:sz="1" w:space="0" w:color="000000"/>
              <w:bottom w:val="triple" w:sz="2" w:space="0" w:color="000000"/>
            </w:tcBorders>
          </w:tcPr>
          <w:p w14:paraId="0ABF2DC0" w14:textId="77777777" w:rsidR="00755B1F" w:rsidRDefault="00755B1F" w:rsidP="00A93546">
            <w:pPr>
              <w:pStyle w:val="TableParagraph"/>
              <w:spacing w:before="54"/>
              <w:ind w:left="98"/>
              <w:rPr>
                <w:sz w:val="16"/>
              </w:rPr>
            </w:pPr>
            <w:r>
              <w:rPr>
                <w:sz w:val="16"/>
              </w:rPr>
              <w:t>Comunicazioni</w:t>
            </w:r>
            <w:r>
              <w:rPr>
                <w:spacing w:val="-2"/>
                <w:sz w:val="16"/>
              </w:rPr>
              <w:t xml:space="preserve"> </w:t>
            </w:r>
            <w:r>
              <w:rPr>
                <w:sz w:val="16"/>
              </w:rPr>
              <w:t>urgenti</w:t>
            </w:r>
          </w:p>
        </w:tc>
        <w:tc>
          <w:tcPr>
            <w:tcW w:w="5079" w:type="dxa"/>
            <w:gridSpan w:val="5"/>
            <w:tcBorders>
              <w:bottom w:val="triple" w:sz="2" w:space="0" w:color="000000"/>
              <w:right w:val="double" w:sz="1" w:space="0" w:color="000000"/>
            </w:tcBorders>
          </w:tcPr>
          <w:p w14:paraId="634AE7F4" w14:textId="77777777" w:rsidR="00755B1F" w:rsidRDefault="00755B1F" w:rsidP="00A93546">
            <w:pPr>
              <w:pStyle w:val="TableParagraph"/>
              <w:spacing w:before="54"/>
              <w:ind w:left="61"/>
              <w:rPr>
                <w:sz w:val="16"/>
              </w:rPr>
            </w:pPr>
            <w:r>
              <w:rPr>
                <w:sz w:val="16"/>
              </w:rPr>
              <w:t>Nessuno</w:t>
            </w:r>
          </w:p>
        </w:tc>
        <w:tc>
          <w:tcPr>
            <w:tcW w:w="307" w:type="dxa"/>
            <w:vMerge/>
            <w:tcBorders>
              <w:top w:val="nil"/>
              <w:left w:val="nil"/>
              <w:right w:val="nil"/>
            </w:tcBorders>
          </w:tcPr>
          <w:p w14:paraId="4BB1673D" w14:textId="77777777" w:rsidR="00755B1F" w:rsidRDefault="00755B1F" w:rsidP="00A93546">
            <w:pPr>
              <w:rPr>
                <w:sz w:val="2"/>
                <w:szCs w:val="2"/>
              </w:rPr>
            </w:pPr>
          </w:p>
        </w:tc>
      </w:tr>
      <w:tr w:rsidR="00755B1F" w14:paraId="476E3B36" w14:textId="77777777" w:rsidTr="00A93546">
        <w:trPr>
          <w:trHeight w:val="345"/>
          <w:jc w:val="right"/>
        </w:trPr>
        <w:tc>
          <w:tcPr>
            <w:tcW w:w="1627" w:type="dxa"/>
            <w:vMerge w:val="restart"/>
            <w:tcBorders>
              <w:right w:val="double" w:sz="1" w:space="0" w:color="000000"/>
            </w:tcBorders>
          </w:tcPr>
          <w:p w14:paraId="75218188" w14:textId="77777777" w:rsidR="00755B1F" w:rsidRDefault="00755B1F" w:rsidP="00A93546">
            <w:pPr>
              <w:pStyle w:val="TableParagraph"/>
              <w:spacing w:before="46"/>
              <w:ind w:left="95" w:right="390"/>
              <w:rPr>
                <w:rFonts w:ascii="Arial"/>
                <w:b/>
                <w:sz w:val="16"/>
              </w:rPr>
            </w:pPr>
            <w:r>
              <w:rPr>
                <w:rFonts w:ascii="Arial"/>
                <w:b/>
                <w:sz w:val="16"/>
              </w:rPr>
              <w:t>Periodo di</w:t>
            </w:r>
            <w:r>
              <w:rPr>
                <w:rFonts w:ascii="Arial"/>
                <w:b/>
                <w:spacing w:val="1"/>
                <w:sz w:val="16"/>
              </w:rPr>
              <w:t xml:space="preserve"> </w:t>
            </w:r>
            <w:r>
              <w:rPr>
                <w:rFonts w:ascii="Arial"/>
                <w:b/>
                <w:sz w:val="16"/>
              </w:rPr>
              <w:t>conservazione</w:t>
            </w:r>
          </w:p>
        </w:tc>
        <w:tc>
          <w:tcPr>
            <w:tcW w:w="3844" w:type="dxa"/>
            <w:gridSpan w:val="3"/>
            <w:tcBorders>
              <w:top w:val="triple" w:sz="2" w:space="0" w:color="000000"/>
              <w:left w:val="double" w:sz="1" w:space="0" w:color="000000"/>
            </w:tcBorders>
          </w:tcPr>
          <w:p w14:paraId="21733F36" w14:textId="77777777" w:rsidR="00755B1F" w:rsidRDefault="00755B1F" w:rsidP="00A93546">
            <w:pPr>
              <w:pStyle w:val="TableParagraph"/>
              <w:spacing w:before="106"/>
              <w:ind w:left="98"/>
              <w:rPr>
                <w:rFonts w:ascii="Arial" w:hAnsi="Arial"/>
                <w:b/>
                <w:sz w:val="16"/>
              </w:rPr>
            </w:pPr>
            <w:r>
              <w:rPr>
                <w:rFonts w:ascii="Arial" w:hAnsi="Arial"/>
                <w:b/>
                <w:sz w:val="16"/>
              </w:rPr>
              <w:t>Finalità</w:t>
            </w:r>
          </w:p>
        </w:tc>
        <w:tc>
          <w:tcPr>
            <w:tcW w:w="4937" w:type="dxa"/>
            <w:gridSpan w:val="4"/>
            <w:tcBorders>
              <w:top w:val="triple" w:sz="2" w:space="0" w:color="000000"/>
            </w:tcBorders>
          </w:tcPr>
          <w:p w14:paraId="5D4CB762" w14:textId="77777777" w:rsidR="00755B1F" w:rsidRDefault="00755B1F" w:rsidP="00A93546">
            <w:pPr>
              <w:pStyle w:val="TableParagraph"/>
              <w:spacing w:before="106"/>
              <w:ind w:left="61"/>
              <w:rPr>
                <w:rFonts w:ascii="Arial"/>
                <w:b/>
                <w:sz w:val="16"/>
              </w:rPr>
            </w:pPr>
            <w:r>
              <w:rPr>
                <w:rFonts w:ascii="Arial"/>
                <w:b/>
                <w:color w:val="211F1F"/>
                <w:sz w:val="16"/>
              </w:rPr>
              <w:t>Durata</w:t>
            </w:r>
          </w:p>
        </w:tc>
        <w:tc>
          <w:tcPr>
            <w:tcW w:w="142" w:type="dxa"/>
            <w:tcBorders>
              <w:top w:val="double" w:sz="1" w:space="0" w:color="000000"/>
              <w:bottom w:val="nil"/>
            </w:tcBorders>
          </w:tcPr>
          <w:p w14:paraId="6324105A" w14:textId="77777777" w:rsidR="00755B1F" w:rsidRDefault="00755B1F" w:rsidP="00A93546">
            <w:pPr>
              <w:pStyle w:val="TableParagraph"/>
              <w:rPr>
                <w:rFonts w:ascii="Times New Roman"/>
                <w:sz w:val="16"/>
              </w:rPr>
            </w:pPr>
          </w:p>
        </w:tc>
        <w:tc>
          <w:tcPr>
            <w:tcW w:w="307" w:type="dxa"/>
            <w:vMerge/>
            <w:tcBorders>
              <w:top w:val="nil"/>
              <w:left w:val="nil"/>
              <w:right w:val="nil"/>
            </w:tcBorders>
          </w:tcPr>
          <w:p w14:paraId="79944028" w14:textId="77777777" w:rsidR="00755B1F" w:rsidRDefault="00755B1F" w:rsidP="00A93546">
            <w:pPr>
              <w:rPr>
                <w:sz w:val="2"/>
                <w:szCs w:val="2"/>
              </w:rPr>
            </w:pPr>
          </w:p>
        </w:tc>
      </w:tr>
      <w:tr w:rsidR="00755B1F" w14:paraId="0E0541C1" w14:textId="77777777" w:rsidTr="00A93546">
        <w:trPr>
          <w:trHeight w:val="1168"/>
          <w:jc w:val="right"/>
        </w:trPr>
        <w:tc>
          <w:tcPr>
            <w:tcW w:w="1627" w:type="dxa"/>
            <w:vMerge/>
            <w:tcBorders>
              <w:top w:val="nil"/>
              <w:right w:val="double" w:sz="1" w:space="0" w:color="000000"/>
            </w:tcBorders>
          </w:tcPr>
          <w:p w14:paraId="6AE26A0B" w14:textId="77777777" w:rsidR="00755B1F" w:rsidRDefault="00755B1F" w:rsidP="00A93546">
            <w:pPr>
              <w:rPr>
                <w:sz w:val="2"/>
                <w:szCs w:val="2"/>
              </w:rPr>
            </w:pPr>
          </w:p>
        </w:tc>
        <w:tc>
          <w:tcPr>
            <w:tcW w:w="3844" w:type="dxa"/>
            <w:gridSpan w:val="3"/>
            <w:tcBorders>
              <w:left w:val="double" w:sz="1" w:space="0" w:color="000000"/>
            </w:tcBorders>
          </w:tcPr>
          <w:p w14:paraId="0B0B29A0" w14:textId="2EDE3D7D" w:rsidR="00755B1F" w:rsidRDefault="00D006D4" w:rsidP="00A93546">
            <w:pPr>
              <w:pStyle w:val="TableParagraph"/>
              <w:spacing w:before="54"/>
              <w:ind w:left="151"/>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la progettazione partecipata per finalità sociali con concessione di contributo economico dietro presentazione di apposite e valide pezze giustificative</w:t>
            </w:r>
          </w:p>
        </w:tc>
        <w:tc>
          <w:tcPr>
            <w:tcW w:w="4937" w:type="dxa"/>
            <w:gridSpan w:val="4"/>
          </w:tcPr>
          <w:p w14:paraId="5FE08495" w14:textId="4E1C941C" w:rsidR="00EF4BE6" w:rsidRPr="00EF4BE6" w:rsidRDefault="00EF4BE6" w:rsidP="00EF4BE6">
            <w:pPr>
              <w:pStyle w:val="TableParagraph"/>
              <w:spacing w:before="54"/>
              <w:ind w:left="61" w:right="75"/>
              <w:jc w:val="both"/>
              <w:rPr>
                <w:sz w:val="16"/>
              </w:rPr>
            </w:pPr>
            <w:r w:rsidRPr="00EF4BE6">
              <w:rPr>
                <w:sz w:val="16"/>
              </w:rPr>
              <w:t>Fase di</w:t>
            </w:r>
            <w:r>
              <w:rPr>
                <w:sz w:val="16"/>
              </w:rPr>
              <w:t xml:space="preserve"> individuazione</w:t>
            </w:r>
            <w:r w:rsidRPr="00EF4BE6">
              <w:rPr>
                <w:sz w:val="16"/>
              </w:rPr>
              <w:t>: fino al quinto anno successivo alla conclusione del</w:t>
            </w:r>
            <w:r>
              <w:rPr>
                <w:sz w:val="16"/>
              </w:rPr>
              <w:t>la procedura</w:t>
            </w:r>
            <w:r w:rsidRPr="00EF4BE6">
              <w:rPr>
                <w:sz w:val="16"/>
              </w:rPr>
              <w:t>, fatto salvo l’eventuale contenzioso e quanto previsto dall’art. 10 del Dlgs. 42/2004 (Codice dei beni culturali e del paesaggio) per la conservazione dei documenti delle pubbliche amministrazioni per scopi di archiviazione nel pubblico interesse</w:t>
            </w:r>
          </w:p>
          <w:p w14:paraId="434B35C0" w14:textId="77777777" w:rsidR="00EF4BE6" w:rsidRPr="00EF4BE6" w:rsidRDefault="00EF4BE6" w:rsidP="00EF4BE6">
            <w:pPr>
              <w:pStyle w:val="TableParagraph"/>
              <w:spacing w:before="54"/>
              <w:ind w:left="61" w:right="75"/>
              <w:jc w:val="both"/>
              <w:rPr>
                <w:sz w:val="16"/>
              </w:rPr>
            </w:pPr>
          </w:p>
          <w:p w14:paraId="46489BE4" w14:textId="3759E443" w:rsidR="00755B1F" w:rsidRDefault="00EF4BE6" w:rsidP="00EF4BE6">
            <w:pPr>
              <w:pStyle w:val="TableParagraph"/>
              <w:spacing w:before="54"/>
              <w:ind w:left="61" w:right="75"/>
              <w:jc w:val="both"/>
              <w:rPr>
                <w:sz w:val="16"/>
              </w:rPr>
            </w:pPr>
            <w:r w:rsidRPr="00EF4BE6">
              <w:rPr>
                <w:sz w:val="16"/>
              </w:rPr>
              <w:t>Fase di esecuzione del servizio NCC: fino al quinto anno successivo alla cessazione dell’autorizzazione, fatto salvo l’eventuale contenzioso e quanto previsto dall’art. 10 del Dlgs. 42/2004 (Codice dei beni culturali e del paesaggio) per la conservazione dei documenti delle pubbliche amministrazioni per scopi di archiviazione nel pubblico interesse</w:t>
            </w:r>
          </w:p>
        </w:tc>
        <w:tc>
          <w:tcPr>
            <w:tcW w:w="142" w:type="dxa"/>
            <w:tcBorders>
              <w:top w:val="nil"/>
              <w:bottom w:val="nil"/>
            </w:tcBorders>
          </w:tcPr>
          <w:p w14:paraId="6A915F94" w14:textId="77777777" w:rsidR="00755B1F" w:rsidRDefault="00755B1F" w:rsidP="00A93546">
            <w:pPr>
              <w:pStyle w:val="TableParagraph"/>
              <w:rPr>
                <w:rFonts w:ascii="Times New Roman"/>
                <w:sz w:val="16"/>
              </w:rPr>
            </w:pPr>
          </w:p>
        </w:tc>
        <w:tc>
          <w:tcPr>
            <w:tcW w:w="307" w:type="dxa"/>
            <w:vMerge/>
            <w:tcBorders>
              <w:top w:val="nil"/>
              <w:left w:val="nil"/>
              <w:right w:val="nil"/>
            </w:tcBorders>
          </w:tcPr>
          <w:p w14:paraId="660CA43A" w14:textId="77777777" w:rsidR="00755B1F" w:rsidRDefault="00755B1F" w:rsidP="00A93546">
            <w:pPr>
              <w:rPr>
                <w:sz w:val="2"/>
                <w:szCs w:val="2"/>
              </w:rPr>
            </w:pPr>
          </w:p>
        </w:tc>
      </w:tr>
      <w:tr w:rsidR="00755B1F" w14:paraId="05C712DE" w14:textId="77777777" w:rsidTr="00A93546">
        <w:trPr>
          <w:trHeight w:val="366"/>
          <w:jc w:val="right"/>
        </w:trPr>
        <w:tc>
          <w:tcPr>
            <w:tcW w:w="1627" w:type="dxa"/>
            <w:vMerge/>
            <w:tcBorders>
              <w:top w:val="nil"/>
              <w:right w:val="double" w:sz="1" w:space="0" w:color="000000"/>
            </w:tcBorders>
          </w:tcPr>
          <w:p w14:paraId="7AB8462D" w14:textId="77777777" w:rsidR="00755B1F" w:rsidRDefault="00755B1F" w:rsidP="00A93546">
            <w:pPr>
              <w:rPr>
                <w:sz w:val="2"/>
                <w:szCs w:val="2"/>
              </w:rPr>
            </w:pPr>
          </w:p>
        </w:tc>
        <w:tc>
          <w:tcPr>
            <w:tcW w:w="3844" w:type="dxa"/>
            <w:gridSpan w:val="3"/>
            <w:tcBorders>
              <w:left w:val="double" w:sz="1" w:space="0" w:color="000000"/>
              <w:bottom w:val="triple" w:sz="2" w:space="0" w:color="000000"/>
            </w:tcBorders>
          </w:tcPr>
          <w:p w14:paraId="0A692DFA" w14:textId="77777777" w:rsidR="00755B1F" w:rsidRDefault="00755B1F" w:rsidP="00A93546">
            <w:pPr>
              <w:pStyle w:val="TableParagraph"/>
              <w:spacing w:before="49"/>
              <w:ind w:left="151"/>
              <w:rPr>
                <w:sz w:val="16"/>
              </w:rPr>
            </w:pPr>
            <w:r>
              <w:rPr>
                <w:sz w:val="16"/>
              </w:rPr>
              <w:t>Comunicazioni</w:t>
            </w:r>
            <w:r>
              <w:rPr>
                <w:spacing w:val="-3"/>
                <w:sz w:val="16"/>
              </w:rPr>
              <w:t xml:space="preserve"> </w:t>
            </w:r>
            <w:r>
              <w:rPr>
                <w:sz w:val="16"/>
              </w:rPr>
              <w:t>urgenti</w:t>
            </w:r>
          </w:p>
        </w:tc>
        <w:tc>
          <w:tcPr>
            <w:tcW w:w="4937" w:type="dxa"/>
            <w:gridSpan w:val="4"/>
            <w:tcBorders>
              <w:bottom w:val="triple" w:sz="2" w:space="0" w:color="000000"/>
            </w:tcBorders>
          </w:tcPr>
          <w:p w14:paraId="00158C97" w14:textId="77777777" w:rsidR="00755B1F" w:rsidRDefault="00755B1F" w:rsidP="00A93546">
            <w:pPr>
              <w:pStyle w:val="TableParagraph"/>
              <w:spacing w:before="49"/>
              <w:ind w:left="114"/>
              <w:rPr>
                <w:sz w:val="16"/>
              </w:rPr>
            </w:pPr>
            <w:r>
              <w:rPr>
                <w:sz w:val="16"/>
              </w:rPr>
              <w:t>Fino</w:t>
            </w:r>
            <w:r>
              <w:rPr>
                <w:spacing w:val="-4"/>
                <w:sz w:val="16"/>
              </w:rPr>
              <w:t xml:space="preserve"> </w:t>
            </w:r>
            <w:r>
              <w:rPr>
                <w:sz w:val="16"/>
              </w:rPr>
              <w:t>al</w:t>
            </w:r>
            <w:r>
              <w:rPr>
                <w:spacing w:val="-4"/>
                <w:sz w:val="16"/>
              </w:rPr>
              <w:t xml:space="preserve"> </w:t>
            </w:r>
            <w:r>
              <w:rPr>
                <w:sz w:val="16"/>
              </w:rPr>
              <w:t>mese</w:t>
            </w:r>
            <w:r>
              <w:rPr>
                <w:spacing w:val="-6"/>
                <w:sz w:val="16"/>
              </w:rPr>
              <w:t xml:space="preserve"> </w:t>
            </w:r>
            <w:r>
              <w:rPr>
                <w:sz w:val="16"/>
              </w:rPr>
              <w:t>successivo</w:t>
            </w:r>
            <w:r>
              <w:rPr>
                <w:spacing w:val="-3"/>
                <w:sz w:val="16"/>
              </w:rPr>
              <w:t xml:space="preserve"> </w:t>
            </w:r>
            <w:r>
              <w:rPr>
                <w:sz w:val="16"/>
              </w:rPr>
              <w:t>alla</w:t>
            </w:r>
            <w:r>
              <w:rPr>
                <w:spacing w:val="-5"/>
                <w:sz w:val="16"/>
              </w:rPr>
              <w:t xml:space="preserve"> </w:t>
            </w:r>
            <w:r>
              <w:rPr>
                <w:sz w:val="16"/>
              </w:rPr>
              <w:t>conclusione</w:t>
            </w:r>
            <w:r>
              <w:rPr>
                <w:spacing w:val="-3"/>
                <w:sz w:val="16"/>
              </w:rPr>
              <w:t xml:space="preserve"> </w:t>
            </w:r>
            <w:r>
              <w:rPr>
                <w:sz w:val="16"/>
              </w:rPr>
              <w:t>dell’istruttoria</w:t>
            </w:r>
          </w:p>
        </w:tc>
        <w:tc>
          <w:tcPr>
            <w:tcW w:w="142" w:type="dxa"/>
            <w:tcBorders>
              <w:top w:val="nil"/>
              <w:bottom w:val="double" w:sz="1" w:space="0" w:color="000000"/>
            </w:tcBorders>
          </w:tcPr>
          <w:p w14:paraId="55BF3C3E" w14:textId="77777777" w:rsidR="00755B1F" w:rsidRDefault="00755B1F" w:rsidP="00A93546">
            <w:pPr>
              <w:pStyle w:val="TableParagraph"/>
              <w:rPr>
                <w:rFonts w:ascii="Times New Roman"/>
                <w:sz w:val="16"/>
              </w:rPr>
            </w:pPr>
          </w:p>
        </w:tc>
        <w:tc>
          <w:tcPr>
            <w:tcW w:w="307" w:type="dxa"/>
            <w:vMerge/>
            <w:tcBorders>
              <w:top w:val="nil"/>
              <w:left w:val="nil"/>
              <w:right w:val="nil"/>
            </w:tcBorders>
          </w:tcPr>
          <w:p w14:paraId="247709FE" w14:textId="77777777" w:rsidR="00755B1F" w:rsidRDefault="00755B1F" w:rsidP="00A93546">
            <w:pPr>
              <w:rPr>
                <w:sz w:val="2"/>
                <w:szCs w:val="2"/>
              </w:rPr>
            </w:pPr>
          </w:p>
        </w:tc>
      </w:tr>
      <w:tr w:rsidR="00755B1F" w14:paraId="235673E2" w14:textId="77777777" w:rsidTr="00A93546">
        <w:trPr>
          <w:trHeight w:val="337"/>
          <w:jc w:val="right"/>
        </w:trPr>
        <w:tc>
          <w:tcPr>
            <w:tcW w:w="1627" w:type="dxa"/>
            <w:vMerge w:val="restart"/>
            <w:tcBorders>
              <w:bottom w:val="double" w:sz="1" w:space="0" w:color="000000"/>
              <w:right w:val="double" w:sz="1" w:space="0" w:color="000000"/>
            </w:tcBorders>
          </w:tcPr>
          <w:p w14:paraId="412B8DF7" w14:textId="77777777" w:rsidR="00755B1F" w:rsidRDefault="00755B1F" w:rsidP="00A93546">
            <w:pPr>
              <w:pStyle w:val="TableParagraph"/>
              <w:spacing w:before="44"/>
              <w:ind w:left="95"/>
              <w:rPr>
                <w:rFonts w:ascii="Arial"/>
                <w:b/>
                <w:sz w:val="16"/>
              </w:rPr>
            </w:pPr>
            <w:r>
              <w:rPr>
                <w:rFonts w:ascii="Arial"/>
                <w:b/>
                <w:sz w:val="16"/>
              </w:rPr>
              <w:t>Diritti</w:t>
            </w:r>
          </w:p>
          <w:p w14:paraId="3EF202DD" w14:textId="77777777" w:rsidR="00755B1F" w:rsidRDefault="00755B1F" w:rsidP="00A93546">
            <w:pPr>
              <w:pStyle w:val="TableParagraph"/>
              <w:ind w:left="95"/>
              <w:rPr>
                <w:rFonts w:ascii="Arial" w:hAnsi="Arial"/>
                <w:b/>
                <w:sz w:val="16"/>
              </w:rPr>
            </w:pPr>
            <w:r>
              <w:rPr>
                <w:rFonts w:ascii="Arial" w:hAnsi="Arial"/>
                <w:b/>
                <w:sz w:val="16"/>
              </w:rPr>
              <w:t>dell’interessato</w:t>
            </w:r>
          </w:p>
        </w:tc>
        <w:tc>
          <w:tcPr>
            <w:tcW w:w="2594" w:type="dxa"/>
            <w:gridSpan w:val="2"/>
            <w:tcBorders>
              <w:top w:val="triple" w:sz="2" w:space="0" w:color="000000"/>
              <w:left w:val="double" w:sz="1" w:space="0" w:color="000000"/>
            </w:tcBorders>
          </w:tcPr>
          <w:p w14:paraId="6564B2B9" w14:textId="77777777" w:rsidR="00755B1F" w:rsidRDefault="00755B1F" w:rsidP="00A93546">
            <w:pPr>
              <w:pStyle w:val="TableParagraph"/>
              <w:spacing w:before="104"/>
              <w:ind w:left="98"/>
              <w:rPr>
                <w:rFonts w:ascii="Arial"/>
                <w:b/>
                <w:sz w:val="16"/>
              </w:rPr>
            </w:pPr>
            <w:r>
              <w:rPr>
                <w:rFonts w:ascii="Arial"/>
                <w:b/>
                <w:sz w:val="16"/>
              </w:rPr>
              <w:t>Diritto</w:t>
            </w:r>
          </w:p>
        </w:tc>
        <w:tc>
          <w:tcPr>
            <w:tcW w:w="1753" w:type="dxa"/>
            <w:gridSpan w:val="2"/>
            <w:tcBorders>
              <w:top w:val="triple" w:sz="2" w:space="0" w:color="000000"/>
            </w:tcBorders>
          </w:tcPr>
          <w:p w14:paraId="63294643" w14:textId="77777777" w:rsidR="00755B1F" w:rsidRDefault="00755B1F" w:rsidP="00A93546">
            <w:pPr>
              <w:pStyle w:val="TableParagraph"/>
              <w:spacing w:before="104"/>
              <w:ind w:left="61"/>
              <w:rPr>
                <w:rFonts w:ascii="Arial"/>
                <w:b/>
                <w:sz w:val="16"/>
              </w:rPr>
            </w:pPr>
            <w:r>
              <w:rPr>
                <w:rFonts w:ascii="Arial"/>
                <w:b/>
                <w:color w:val="211F1F"/>
                <w:sz w:val="16"/>
              </w:rPr>
              <w:t>Riferimento</w:t>
            </w:r>
            <w:r>
              <w:rPr>
                <w:rFonts w:ascii="Arial"/>
                <w:b/>
                <w:color w:val="211F1F"/>
                <w:spacing w:val="-1"/>
                <w:sz w:val="16"/>
              </w:rPr>
              <w:t xml:space="preserve"> </w:t>
            </w:r>
            <w:r>
              <w:rPr>
                <w:rFonts w:ascii="Arial"/>
                <w:b/>
                <w:color w:val="211F1F"/>
                <w:sz w:val="16"/>
              </w:rPr>
              <w:t>al</w:t>
            </w:r>
            <w:r>
              <w:rPr>
                <w:rFonts w:ascii="Arial"/>
                <w:b/>
                <w:color w:val="211F1F"/>
                <w:spacing w:val="-2"/>
                <w:sz w:val="16"/>
              </w:rPr>
              <w:t xml:space="preserve"> </w:t>
            </w:r>
            <w:r>
              <w:rPr>
                <w:rFonts w:ascii="Arial"/>
                <w:b/>
                <w:color w:val="211F1F"/>
                <w:sz w:val="16"/>
              </w:rPr>
              <w:t>GDPR</w:t>
            </w:r>
          </w:p>
        </w:tc>
        <w:tc>
          <w:tcPr>
            <w:tcW w:w="2723" w:type="dxa"/>
            <w:gridSpan w:val="2"/>
            <w:tcBorders>
              <w:top w:val="triple" w:sz="2" w:space="0" w:color="000000"/>
            </w:tcBorders>
          </w:tcPr>
          <w:p w14:paraId="41795720" w14:textId="77777777" w:rsidR="00755B1F" w:rsidRDefault="00755B1F" w:rsidP="00A93546">
            <w:pPr>
              <w:pStyle w:val="TableParagraph"/>
              <w:spacing w:before="104"/>
              <w:ind w:left="60"/>
              <w:rPr>
                <w:rFonts w:ascii="Arial"/>
                <w:b/>
                <w:sz w:val="16"/>
              </w:rPr>
            </w:pPr>
            <w:r>
              <w:rPr>
                <w:rFonts w:ascii="Arial"/>
                <w:b/>
                <w:sz w:val="16"/>
              </w:rPr>
              <w:t>Diritto</w:t>
            </w:r>
          </w:p>
        </w:tc>
        <w:tc>
          <w:tcPr>
            <w:tcW w:w="1853" w:type="dxa"/>
            <w:gridSpan w:val="2"/>
            <w:tcBorders>
              <w:top w:val="triple" w:sz="2" w:space="0" w:color="000000"/>
              <w:right w:val="double" w:sz="1" w:space="0" w:color="000000"/>
            </w:tcBorders>
          </w:tcPr>
          <w:p w14:paraId="671037D8" w14:textId="77777777" w:rsidR="00755B1F" w:rsidRDefault="00755B1F" w:rsidP="00A93546">
            <w:pPr>
              <w:pStyle w:val="TableParagraph"/>
              <w:spacing w:before="104"/>
              <w:ind w:left="62"/>
              <w:rPr>
                <w:rFonts w:ascii="Arial"/>
                <w:b/>
                <w:sz w:val="16"/>
              </w:rPr>
            </w:pPr>
            <w:r>
              <w:rPr>
                <w:rFonts w:ascii="Arial"/>
                <w:b/>
                <w:color w:val="211F1F"/>
                <w:sz w:val="16"/>
              </w:rPr>
              <w:t>Riferimento</w:t>
            </w:r>
            <w:r>
              <w:rPr>
                <w:rFonts w:ascii="Arial"/>
                <w:b/>
                <w:color w:val="211F1F"/>
                <w:spacing w:val="-1"/>
                <w:sz w:val="16"/>
              </w:rPr>
              <w:t xml:space="preserve"> </w:t>
            </w:r>
            <w:r>
              <w:rPr>
                <w:rFonts w:ascii="Arial"/>
                <w:b/>
                <w:color w:val="211F1F"/>
                <w:sz w:val="16"/>
              </w:rPr>
              <w:t>al</w:t>
            </w:r>
            <w:r>
              <w:rPr>
                <w:rFonts w:ascii="Arial"/>
                <w:b/>
                <w:color w:val="211F1F"/>
                <w:spacing w:val="-2"/>
                <w:sz w:val="16"/>
              </w:rPr>
              <w:t xml:space="preserve"> </w:t>
            </w:r>
            <w:r>
              <w:rPr>
                <w:rFonts w:ascii="Arial"/>
                <w:b/>
                <w:color w:val="211F1F"/>
                <w:sz w:val="16"/>
              </w:rPr>
              <w:t>GDPR</w:t>
            </w:r>
          </w:p>
        </w:tc>
        <w:tc>
          <w:tcPr>
            <w:tcW w:w="307" w:type="dxa"/>
            <w:vMerge/>
            <w:tcBorders>
              <w:top w:val="nil"/>
              <w:left w:val="nil"/>
              <w:right w:val="nil"/>
            </w:tcBorders>
          </w:tcPr>
          <w:p w14:paraId="743B55C6" w14:textId="77777777" w:rsidR="00755B1F" w:rsidRDefault="00755B1F" w:rsidP="00A93546">
            <w:pPr>
              <w:rPr>
                <w:sz w:val="2"/>
                <w:szCs w:val="2"/>
              </w:rPr>
            </w:pPr>
          </w:p>
        </w:tc>
      </w:tr>
      <w:tr w:rsidR="00755B1F" w14:paraId="1F20FC5E" w14:textId="77777777" w:rsidTr="00A93546">
        <w:trPr>
          <w:trHeight w:val="285"/>
          <w:jc w:val="right"/>
        </w:trPr>
        <w:tc>
          <w:tcPr>
            <w:tcW w:w="1627" w:type="dxa"/>
            <w:vMerge/>
            <w:tcBorders>
              <w:top w:val="nil"/>
              <w:bottom w:val="double" w:sz="1" w:space="0" w:color="000000"/>
              <w:right w:val="double" w:sz="1" w:space="0" w:color="000000"/>
            </w:tcBorders>
          </w:tcPr>
          <w:p w14:paraId="46A86EC2" w14:textId="77777777" w:rsidR="00755B1F" w:rsidRDefault="00755B1F" w:rsidP="00A93546">
            <w:pPr>
              <w:rPr>
                <w:sz w:val="2"/>
                <w:szCs w:val="2"/>
              </w:rPr>
            </w:pPr>
          </w:p>
        </w:tc>
        <w:tc>
          <w:tcPr>
            <w:tcW w:w="2594" w:type="dxa"/>
            <w:gridSpan w:val="2"/>
            <w:tcBorders>
              <w:left w:val="double" w:sz="1" w:space="0" w:color="000000"/>
            </w:tcBorders>
          </w:tcPr>
          <w:p w14:paraId="46ADD128" w14:textId="77777777" w:rsidR="00755B1F" w:rsidRDefault="00755B1F" w:rsidP="00A93546">
            <w:pPr>
              <w:pStyle w:val="TableParagraph"/>
              <w:spacing w:before="51"/>
              <w:ind w:left="98"/>
              <w:rPr>
                <w:sz w:val="16"/>
              </w:rPr>
            </w:pPr>
            <w:r>
              <w:rPr>
                <w:sz w:val="16"/>
              </w:rPr>
              <w:t>Accesso</w:t>
            </w:r>
            <w:r>
              <w:rPr>
                <w:spacing w:val="-5"/>
                <w:sz w:val="16"/>
              </w:rPr>
              <w:t xml:space="preserve"> </w:t>
            </w:r>
            <w:r>
              <w:rPr>
                <w:sz w:val="16"/>
              </w:rPr>
              <w:t>ai</w:t>
            </w:r>
            <w:r>
              <w:rPr>
                <w:spacing w:val="-2"/>
                <w:sz w:val="16"/>
              </w:rPr>
              <w:t xml:space="preserve"> </w:t>
            </w:r>
            <w:r>
              <w:rPr>
                <w:sz w:val="16"/>
              </w:rPr>
              <w:t>dati</w:t>
            </w:r>
            <w:r>
              <w:rPr>
                <w:spacing w:val="-1"/>
                <w:sz w:val="16"/>
              </w:rPr>
              <w:t xml:space="preserve"> </w:t>
            </w:r>
            <w:r>
              <w:rPr>
                <w:sz w:val="16"/>
              </w:rPr>
              <w:t>personali</w:t>
            </w:r>
          </w:p>
        </w:tc>
        <w:tc>
          <w:tcPr>
            <w:tcW w:w="1753" w:type="dxa"/>
            <w:gridSpan w:val="2"/>
          </w:tcPr>
          <w:p w14:paraId="153DCCB7" w14:textId="77777777" w:rsidR="00755B1F" w:rsidRDefault="00755B1F" w:rsidP="00A93546">
            <w:pPr>
              <w:pStyle w:val="TableParagraph"/>
              <w:spacing w:before="51"/>
              <w:ind w:left="61"/>
              <w:rPr>
                <w:sz w:val="16"/>
              </w:rPr>
            </w:pPr>
            <w:r>
              <w:rPr>
                <w:sz w:val="16"/>
              </w:rPr>
              <w:t>Art.</w:t>
            </w:r>
            <w:r>
              <w:rPr>
                <w:spacing w:val="-2"/>
                <w:sz w:val="16"/>
              </w:rPr>
              <w:t xml:space="preserve"> </w:t>
            </w:r>
            <w:r>
              <w:rPr>
                <w:sz w:val="16"/>
              </w:rPr>
              <w:t>15</w:t>
            </w:r>
          </w:p>
        </w:tc>
        <w:tc>
          <w:tcPr>
            <w:tcW w:w="2723" w:type="dxa"/>
            <w:gridSpan w:val="2"/>
          </w:tcPr>
          <w:p w14:paraId="7EE35282" w14:textId="77777777" w:rsidR="00755B1F" w:rsidRDefault="00755B1F" w:rsidP="00A93546">
            <w:pPr>
              <w:pStyle w:val="TableParagraph"/>
              <w:spacing w:before="51"/>
              <w:ind w:left="60"/>
              <w:rPr>
                <w:sz w:val="16"/>
              </w:rPr>
            </w:pPr>
            <w:r>
              <w:rPr>
                <w:sz w:val="16"/>
              </w:rPr>
              <w:t>Rettifica</w:t>
            </w:r>
            <w:r>
              <w:rPr>
                <w:spacing w:val="-5"/>
                <w:sz w:val="16"/>
              </w:rPr>
              <w:t xml:space="preserve"> </w:t>
            </w:r>
            <w:r>
              <w:rPr>
                <w:sz w:val="16"/>
              </w:rPr>
              <w:t>dei</w:t>
            </w:r>
            <w:r>
              <w:rPr>
                <w:spacing w:val="-1"/>
                <w:sz w:val="16"/>
              </w:rPr>
              <w:t xml:space="preserve"> </w:t>
            </w:r>
            <w:r>
              <w:rPr>
                <w:sz w:val="16"/>
              </w:rPr>
              <w:t>dati</w:t>
            </w:r>
            <w:r>
              <w:rPr>
                <w:spacing w:val="-2"/>
                <w:sz w:val="16"/>
              </w:rPr>
              <w:t xml:space="preserve"> </w:t>
            </w:r>
            <w:r>
              <w:rPr>
                <w:sz w:val="16"/>
              </w:rPr>
              <w:t>personali</w:t>
            </w:r>
          </w:p>
        </w:tc>
        <w:tc>
          <w:tcPr>
            <w:tcW w:w="1853" w:type="dxa"/>
            <w:gridSpan w:val="2"/>
            <w:tcBorders>
              <w:right w:val="double" w:sz="1" w:space="0" w:color="000000"/>
            </w:tcBorders>
          </w:tcPr>
          <w:p w14:paraId="71E130BF" w14:textId="77777777" w:rsidR="00755B1F" w:rsidRDefault="00755B1F" w:rsidP="00A93546">
            <w:pPr>
              <w:pStyle w:val="TableParagraph"/>
              <w:spacing w:before="51"/>
              <w:ind w:left="62"/>
              <w:rPr>
                <w:sz w:val="16"/>
              </w:rPr>
            </w:pPr>
            <w:r>
              <w:rPr>
                <w:sz w:val="16"/>
              </w:rPr>
              <w:t>Art.</w:t>
            </w:r>
            <w:r>
              <w:rPr>
                <w:spacing w:val="-2"/>
                <w:sz w:val="16"/>
              </w:rPr>
              <w:t xml:space="preserve"> </w:t>
            </w:r>
            <w:r>
              <w:rPr>
                <w:sz w:val="16"/>
              </w:rPr>
              <w:t>16</w:t>
            </w:r>
          </w:p>
        </w:tc>
        <w:tc>
          <w:tcPr>
            <w:tcW w:w="307" w:type="dxa"/>
            <w:vMerge/>
            <w:tcBorders>
              <w:top w:val="nil"/>
              <w:left w:val="nil"/>
              <w:right w:val="nil"/>
            </w:tcBorders>
          </w:tcPr>
          <w:p w14:paraId="67180266" w14:textId="77777777" w:rsidR="00755B1F" w:rsidRDefault="00755B1F" w:rsidP="00A93546">
            <w:pPr>
              <w:rPr>
                <w:sz w:val="2"/>
                <w:szCs w:val="2"/>
              </w:rPr>
            </w:pPr>
          </w:p>
        </w:tc>
      </w:tr>
      <w:tr w:rsidR="00755B1F" w14:paraId="5104AAE5" w14:textId="77777777" w:rsidTr="00A93546">
        <w:trPr>
          <w:trHeight w:val="283"/>
          <w:jc w:val="right"/>
        </w:trPr>
        <w:tc>
          <w:tcPr>
            <w:tcW w:w="1627" w:type="dxa"/>
            <w:vMerge/>
            <w:tcBorders>
              <w:top w:val="nil"/>
              <w:bottom w:val="double" w:sz="1" w:space="0" w:color="000000"/>
              <w:right w:val="double" w:sz="1" w:space="0" w:color="000000"/>
            </w:tcBorders>
          </w:tcPr>
          <w:p w14:paraId="4F7E588C" w14:textId="77777777" w:rsidR="00755B1F" w:rsidRDefault="00755B1F" w:rsidP="00A93546">
            <w:pPr>
              <w:rPr>
                <w:sz w:val="2"/>
                <w:szCs w:val="2"/>
              </w:rPr>
            </w:pPr>
          </w:p>
        </w:tc>
        <w:tc>
          <w:tcPr>
            <w:tcW w:w="2594" w:type="dxa"/>
            <w:gridSpan w:val="2"/>
            <w:tcBorders>
              <w:left w:val="double" w:sz="1" w:space="0" w:color="000000"/>
            </w:tcBorders>
          </w:tcPr>
          <w:p w14:paraId="3D17C7C1" w14:textId="77777777" w:rsidR="00755B1F" w:rsidRDefault="00755B1F" w:rsidP="00A93546">
            <w:pPr>
              <w:pStyle w:val="TableParagraph"/>
              <w:spacing w:before="49"/>
              <w:ind w:left="98"/>
              <w:rPr>
                <w:sz w:val="16"/>
              </w:rPr>
            </w:pPr>
            <w:r>
              <w:rPr>
                <w:sz w:val="16"/>
              </w:rPr>
              <w:t>Cancellazione</w:t>
            </w:r>
            <w:r>
              <w:rPr>
                <w:spacing w:val="-5"/>
                <w:sz w:val="16"/>
              </w:rPr>
              <w:t xml:space="preserve"> </w:t>
            </w:r>
            <w:r>
              <w:rPr>
                <w:sz w:val="16"/>
              </w:rPr>
              <w:t>dei</w:t>
            </w:r>
            <w:r>
              <w:rPr>
                <w:spacing w:val="-2"/>
                <w:sz w:val="16"/>
              </w:rPr>
              <w:t xml:space="preserve"> </w:t>
            </w:r>
            <w:r>
              <w:rPr>
                <w:sz w:val="16"/>
              </w:rPr>
              <w:t>dati</w:t>
            </w:r>
            <w:r>
              <w:rPr>
                <w:spacing w:val="-1"/>
                <w:sz w:val="16"/>
              </w:rPr>
              <w:t xml:space="preserve"> </w:t>
            </w:r>
            <w:r>
              <w:rPr>
                <w:sz w:val="16"/>
              </w:rPr>
              <w:t>personali</w:t>
            </w:r>
          </w:p>
        </w:tc>
        <w:tc>
          <w:tcPr>
            <w:tcW w:w="1753" w:type="dxa"/>
            <w:gridSpan w:val="2"/>
          </w:tcPr>
          <w:p w14:paraId="5457093C" w14:textId="77777777" w:rsidR="00755B1F" w:rsidRDefault="00755B1F" w:rsidP="00A93546">
            <w:pPr>
              <w:pStyle w:val="TableParagraph"/>
              <w:spacing w:before="49"/>
              <w:ind w:left="61"/>
              <w:rPr>
                <w:sz w:val="16"/>
              </w:rPr>
            </w:pPr>
            <w:r>
              <w:rPr>
                <w:sz w:val="16"/>
              </w:rPr>
              <w:t>Art.</w:t>
            </w:r>
            <w:r>
              <w:rPr>
                <w:spacing w:val="-1"/>
                <w:sz w:val="16"/>
              </w:rPr>
              <w:t xml:space="preserve"> </w:t>
            </w:r>
            <w:r>
              <w:rPr>
                <w:sz w:val="16"/>
              </w:rPr>
              <w:t>17</w:t>
            </w:r>
          </w:p>
        </w:tc>
        <w:tc>
          <w:tcPr>
            <w:tcW w:w="2723" w:type="dxa"/>
            <w:gridSpan w:val="2"/>
          </w:tcPr>
          <w:p w14:paraId="2A0A1FA2" w14:textId="77777777" w:rsidR="00755B1F" w:rsidRDefault="00755B1F" w:rsidP="00A93546">
            <w:pPr>
              <w:pStyle w:val="TableParagraph"/>
              <w:spacing w:before="49"/>
              <w:ind w:left="60"/>
              <w:rPr>
                <w:sz w:val="16"/>
              </w:rPr>
            </w:pPr>
            <w:r>
              <w:rPr>
                <w:sz w:val="16"/>
              </w:rPr>
              <w:t>Limitazione</w:t>
            </w:r>
            <w:r>
              <w:rPr>
                <w:spacing w:val="-3"/>
                <w:sz w:val="16"/>
              </w:rPr>
              <w:t xml:space="preserve"> </w:t>
            </w:r>
            <w:r>
              <w:rPr>
                <w:sz w:val="16"/>
              </w:rPr>
              <w:t>del</w:t>
            </w:r>
            <w:r>
              <w:rPr>
                <w:spacing w:val="-5"/>
                <w:sz w:val="16"/>
              </w:rPr>
              <w:t xml:space="preserve"> </w:t>
            </w:r>
            <w:r>
              <w:rPr>
                <w:sz w:val="16"/>
              </w:rPr>
              <w:t>trattamento</w:t>
            </w:r>
          </w:p>
        </w:tc>
        <w:tc>
          <w:tcPr>
            <w:tcW w:w="1853" w:type="dxa"/>
            <w:gridSpan w:val="2"/>
            <w:tcBorders>
              <w:right w:val="double" w:sz="1" w:space="0" w:color="000000"/>
            </w:tcBorders>
          </w:tcPr>
          <w:p w14:paraId="616C65B6" w14:textId="77777777" w:rsidR="00755B1F" w:rsidRDefault="00755B1F" w:rsidP="00A93546">
            <w:pPr>
              <w:pStyle w:val="TableParagraph"/>
              <w:spacing w:before="49"/>
              <w:ind w:left="62"/>
              <w:rPr>
                <w:sz w:val="16"/>
              </w:rPr>
            </w:pPr>
            <w:r>
              <w:rPr>
                <w:sz w:val="16"/>
              </w:rPr>
              <w:t>Art.</w:t>
            </w:r>
            <w:r>
              <w:rPr>
                <w:spacing w:val="-1"/>
                <w:sz w:val="16"/>
              </w:rPr>
              <w:t xml:space="preserve"> </w:t>
            </w:r>
            <w:r>
              <w:rPr>
                <w:sz w:val="16"/>
              </w:rPr>
              <w:t>18</w:t>
            </w:r>
          </w:p>
        </w:tc>
        <w:tc>
          <w:tcPr>
            <w:tcW w:w="307" w:type="dxa"/>
            <w:vMerge/>
            <w:tcBorders>
              <w:top w:val="nil"/>
              <w:left w:val="nil"/>
              <w:right w:val="nil"/>
            </w:tcBorders>
          </w:tcPr>
          <w:p w14:paraId="1686EB7C" w14:textId="77777777" w:rsidR="00755B1F" w:rsidRDefault="00755B1F" w:rsidP="00A93546">
            <w:pPr>
              <w:rPr>
                <w:sz w:val="2"/>
                <w:szCs w:val="2"/>
              </w:rPr>
            </w:pPr>
          </w:p>
        </w:tc>
      </w:tr>
      <w:tr w:rsidR="00755B1F" w14:paraId="59C5AAF0" w14:textId="77777777" w:rsidTr="00A93546">
        <w:trPr>
          <w:trHeight w:val="285"/>
          <w:jc w:val="right"/>
        </w:trPr>
        <w:tc>
          <w:tcPr>
            <w:tcW w:w="1627" w:type="dxa"/>
            <w:vMerge/>
            <w:tcBorders>
              <w:top w:val="nil"/>
              <w:bottom w:val="double" w:sz="1" w:space="0" w:color="000000"/>
              <w:right w:val="double" w:sz="1" w:space="0" w:color="000000"/>
            </w:tcBorders>
          </w:tcPr>
          <w:p w14:paraId="3B1CEB88" w14:textId="77777777" w:rsidR="00755B1F" w:rsidRDefault="00755B1F" w:rsidP="00A93546">
            <w:pPr>
              <w:rPr>
                <w:sz w:val="2"/>
                <w:szCs w:val="2"/>
              </w:rPr>
            </w:pPr>
          </w:p>
        </w:tc>
        <w:tc>
          <w:tcPr>
            <w:tcW w:w="2594" w:type="dxa"/>
            <w:gridSpan w:val="2"/>
            <w:tcBorders>
              <w:left w:val="double" w:sz="1" w:space="0" w:color="000000"/>
            </w:tcBorders>
          </w:tcPr>
          <w:p w14:paraId="5F84A02A" w14:textId="77777777" w:rsidR="00755B1F" w:rsidRDefault="00755B1F" w:rsidP="00A93546">
            <w:pPr>
              <w:pStyle w:val="TableParagraph"/>
              <w:spacing w:before="51"/>
              <w:ind w:left="98"/>
              <w:rPr>
                <w:sz w:val="16"/>
              </w:rPr>
            </w:pPr>
            <w:r>
              <w:rPr>
                <w:sz w:val="16"/>
              </w:rPr>
              <w:t>Portabilità</w:t>
            </w:r>
            <w:r>
              <w:rPr>
                <w:spacing w:val="-3"/>
                <w:sz w:val="16"/>
              </w:rPr>
              <w:t xml:space="preserve"> </w:t>
            </w:r>
            <w:r>
              <w:rPr>
                <w:sz w:val="16"/>
              </w:rPr>
              <w:t>dei</w:t>
            </w:r>
            <w:r>
              <w:rPr>
                <w:spacing w:val="-5"/>
                <w:sz w:val="16"/>
              </w:rPr>
              <w:t xml:space="preserve"> </w:t>
            </w:r>
            <w:r>
              <w:rPr>
                <w:sz w:val="16"/>
              </w:rPr>
              <w:t>dati</w:t>
            </w:r>
            <w:r>
              <w:rPr>
                <w:spacing w:val="-2"/>
                <w:sz w:val="16"/>
              </w:rPr>
              <w:t xml:space="preserve"> </w:t>
            </w:r>
            <w:r>
              <w:rPr>
                <w:sz w:val="16"/>
              </w:rPr>
              <w:t>personali</w:t>
            </w:r>
          </w:p>
        </w:tc>
        <w:tc>
          <w:tcPr>
            <w:tcW w:w="1753" w:type="dxa"/>
            <w:gridSpan w:val="2"/>
          </w:tcPr>
          <w:p w14:paraId="7E014A57" w14:textId="77777777" w:rsidR="00755B1F" w:rsidRDefault="00755B1F" w:rsidP="00A93546">
            <w:pPr>
              <w:pStyle w:val="TableParagraph"/>
              <w:spacing w:before="51"/>
              <w:ind w:left="61"/>
              <w:rPr>
                <w:sz w:val="16"/>
              </w:rPr>
            </w:pPr>
            <w:r>
              <w:rPr>
                <w:sz w:val="16"/>
              </w:rPr>
              <w:t>Art.</w:t>
            </w:r>
            <w:r>
              <w:rPr>
                <w:spacing w:val="-1"/>
                <w:sz w:val="16"/>
              </w:rPr>
              <w:t xml:space="preserve"> </w:t>
            </w:r>
            <w:r>
              <w:rPr>
                <w:sz w:val="16"/>
              </w:rPr>
              <w:t>20</w:t>
            </w:r>
          </w:p>
        </w:tc>
        <w:tc>
          <w:tcPr>
            <w:tcW w:w="2723" w:type="dxa"/>
            <w:gridSpan w:val="2"/>
          </w:tcPr>
          <w:p w14:paraId="128DD8B4" w14:textId="77777777" w:rsidR="00755B1F" w:rsidRDefault="00755B1F" w:rsidP="00A93546">
            <w:pPr>
              <w:pStyle w:val="TableParagraph"/>
              <w:spacing w:before="51"/>
              <w:ind w:left="60"/>
              <w:rPr>
                <w:sz w:val="16"/>
              </w:rPr>
            </w:pPr>
            <w:r>
              <w:rPr>
                <w:sz w:val="16"/>
              </w:rPr>
              <w:t>Opposizione</w:t>
            </w:r>
            <w:r>
              <w:rPr>
                <w:spacing w:val="-1"/>
                <w:sz w:val="16"/>
              </w:rPr>
              <w:t xml:space="preserve"> </w:t>
            </w:r>
            <w:r>
              <w:rPr>
                <w:sz w:val="16"/>
              </w:rPr>
              <w:t>al</w:t>
            </w:r>
            <w:r>
              <w:rPr>
                <w:spacing w:val="-2"/>
                <w:sz w:val="16"/>
              </w:rPr>
              <w:t xml:space="preserve"> </w:t>
            </w:r>
            <w:r>
              <w:rPr>
                <w:sz w:val="16"/>
              </w:rPr>
              <w:t>trattamento</w:t>
            </w:r>
          </w:p>
        </w:tc>
        <w:tc>
          <w:tcPr>
            <w:tcW w:w="1853" w:type="dxa"/>
            <w:gridSpan w:val="2"/>
            <w:tcBorders>
              <w:right w:val="double" w:sz="1" w:space="0" w:color="000000"/>
            </w:tcBorders>
          </w:tcPr>
          <w:p w14:paraId="66BF36D9" w14:textId="77777777" w:rsidR="00755B1F" w:rsidRDefault="00755B1F" w:rsidP="00A93546">
            <w:pPr>
              <w:pStyle w:val="TableParagraph"/>
              <w:spacing w:before="51"/>
              <w:ind w:left="62"/>
              <w:rPr>
                <w:sz w:val="16"/>
              </w:rPr>
            </w:pPr>
            <w:r>
              <w:rPr>
                <w:sz w:val="16"/>
              </w:rPr>
              <w:t>Art.</w:t>
            </w:r>
            <w:r>
              <w:rPr>
                <w:spacing w:val="-1"/>
                <w:sz w:val="16"/>
              </w:rPr>
              <w:t xml:space="preserve"> </w:t>
            </w:r>
            <w:r>
              <w:rPr>
                <w:sz w:val="16"/>
              </w:rPr>
              <w:t>21</w:t>
            </w:r>
          </w:p>
        </w:tc>
        <w:tc>
          <w:tcPr>
            <w:tcW w:w="307" w:type="dxa"/>
            <w:vMerge/>
            <w:tcBorders>
              <w:top w:val="nil"/>
              <w:left w:val="nil"/>
              <w:right w:val="nil"/>
            </w:tcBorders>
          </w:tcPr>
          <w:p w14:paraId="50A80B48" w14:textId="77777777" w:rsidR="00755B1F" w:rsidRDefault="00755B1F" w:rsidP="00A93546">
            <w:pPr>
              <w:rPr>
                <w:sz w:val="2"/>
                <w:szCs w:val="2"/>
              </w:rPr>
            </w:pPr>
          </w:p>
        </w:tc>
      </w:tr>
      <w:tr w:rsidR="00755B1F" w14:paraId="30CA17E3" w14:textId="77777777" w:rsidTr="00A93546">
        <w:trPr>
          <w:trHeight w:val="1074"/>
          <w:jc w:val="right"/>
        </w:trPr>
        <w:tc>
          <w:tcPr>
            <w:tcW w:w="1627" w:type="dxa"/>
            <w:vMerge/>
            <w:tcBorders>
              <w:top w:val="nil"/>
              <w:bottom w:val="double" w:sz="1" w:space="0" w:color="000000"/>
              <w:right w:val="double" w:sz="1" w:space="0" w:color="000000"/>
            </w:tcBorders>
          </w:tcPr>
          <w:p w14:paraId="0F3B949A" w14:textId="77777777" w:rsidR="00755B1F" w:rsidRDefault="00755B1F" w:rsidP="00A93546">
            <w:pPr>
              <w:rPr>
                <w:sz w:val="2"/>
                <w:szCs w:val="2"/>
              </w:rPr>
            </w:pPr>
          </w:p>
        </w:tc>
        <w:tc>
          <w:tcPr>
            <w:tcW w:w="2594" w:type="dxa"/>
            <w:gridSpan w:val="2"/>
            <w:tcBorders>
              <w:left w:val="double" w:sz="1" w:space="0" w:color="000000"/>
              <w:bottom w:val="triple" w:sz="2" w:space="0" w:color="000000"/>
            </w:tcBorders>
          </w:tcPr>
          <w:p w14:paraId="7BC0A27F" w14:textId="77777777" w:rsidR="00755B1F" w:rsidRDefault="00755B1F" w:rsidP="00A93546">
            <w:pPr>
              <w:pStyle w:val="TableParagraph"/>
              <w:spacing w:before="49"/>
              <w:ind w:left="98" w:right="41"/>
              <w:jc w:val="both"/>
              <w:rPr>
                <w:sz w:val="16"/>
              </w:rPr>
            </w:pPr>
            <w:r>
              <w:rPr>
                <w:sz w:val="16"/>
              </w:rPr>
              <w:t>Diritto al reclamo al Garante per la</w:t>
            </w:r>
            <w:r>
              <w:rPr>
                <w:spacing w:val="-42"/>
                <w:sz w:val="16"/>
              </w:rPr>
              <w:t xml:space="preserve"> </w:t>
            </w:r>
            <w:r>
              <w:rPr>
                <w:sz w:val="16"/>
              </w:rPr>
              <w:t>Protezione</w:t>
            </w:r>
            <w:r>
              <w:rPr>
                <w:spacing w:val="1"/>
                <w:sz w:val="16"/>
              </w:rPr>
              <w:t xml:space="preserve"> </w:t>
            </w:r>
            <w:r>
              <w:rPr>
                <w:sz w:val="16"/>
              </w:rPr>
              <w:t>dei</w:t>
            </w:r>
            <w:r>
              <w:rPr>
                <w:spacing w:val="1"/>
                <w:sz w:val="16"/>
              </w:rPr>
              <w:t xml:space="preserve"> </w:t>
            </w:r>
            <w:r>
              <w:rPr>
                <w:sz w:val="16"/>
              </w:rPr>
              <w:t>Dati</w:t>
            </w:r>
            <w:r>
              <w:rPr>
                <w:spacing w:val="1"/>
                <w:sz w:val="16"/>
              </w:rPr>
              <w:t xml:space="preserve"> </w:t>
            </w:r>
            <w:r>
              <w:rPr>
                <w:sz w:val="16"/>
              </w:rPr>
              <w:t>personali</w:t>
            </w:r>
            <w:r>
              <w:rPr>
                <w:spacing w:val="1"/>
                <w:sz w:val="16"/>
              </w:rPr>
              <w:t xml:space="preserve"> </w:t>
            </w:r>
            <w:r>
              <w:rPr>
                <w:sz w:val="16"/>
              </w:rPr>
              <w:t>-</w:t>
            </w:r>
            <w:r>
              <w:rPr>
                <w:spacing w:val="1"/>
                <w:sz w:val="16"/>
              </w:rPr>
              <w:t xml:space="preserve"> </w:t>
            </w:r>
            <w:r>
              <w:rPr>
                <w:sz w:val="16"/>
              </w:rPr>
              <w:t>Piazza</w:t>
            </w:r>
            <w:r>
              <w:rPr>
                <w:spacing w:val="8"/>
                <w:sz w:val="16"/>
              </w:rPr>
              <w:t xml:space="preserve"> </w:t>
            </w:r>
            <w:r>
              <w:rPr>
                <w:sz w:val="16"/>
              </w:rPr>
              <w:t>Venezia</w:t>
            </w:r>
            <w:r>
              <w:rPr>
                <w:spacing w:val="9"/>
                <w:sz w:val="16"/>
              </w:rPr>
              <w:t xml:space="preserve"> </w:t>
            </w:r>
            <w:r>
              <w:rPr>
                <w:sz w:val="16"/>
              </w:rPr>
              <w:t>11</w:t>
            </w:r>
            <w:r>
              <w:rPr>
                <w:spacing w:val="13"/>
                <w:sz w:val="16"/>
              </w:rPr>
              <w:t xml:space="preserve"> </w:t>
            </w:r>
            <w:r>
              <w:rPr>
                <w:sz w:val="16"/>
              </w:rPr>
              <w:t>-</w:t>
            </w:r>
            <w:r>
              <w:rPr>
                <w:spacing w:val="9"/>
                <w:sz w:val="16"/>
              </w:rPr>
              <w:t xml:space="preserve"> </w:t>
            </w:r>
            <w:r>
              <w:rPr>
                <w:sz w:val="16"/>
              </w:rPr>
              <w:t>00187</w:t>
            </w:r>
            <w:r>
              <w:rPr>
                <w:spacing w:val="8"/>
                <w:sz w:val="16"/>
              </w:rPr>
              <w:t xml:space="preserve"> </w:t>
            </w:r>
            <w:r>
              <w:rPr>
                <w:sz w:val="16"/>
              </w:rPr>
              <w:t>Roma</w:t>
            </w:r>
          </w:p>
          <w:p w14:paraId="2826D813" w14:textId="77777777" w:rsidR="00755B1F" w:rsidRDefault="00755B1F" w:rsidP="00A93546">
            <w:pPr>
              <w:pStyle w:val="TableParagraph"/>
              <w:ind w:left="98" w:right="41"/>
              <w:jc w:val="both"/>
              <w:rPr>
                <w:sz w:val="16"/>
              </w:rPr>
            </w:pPr>
            <w:r>
              <w:rPr>
                <w:sz w:val="16"/>
              </w:rPr>
              <w:t>–</w:t>
            </w:r>
            <w:r>
              <w:rPr>
                <w:spacing w:val="-8"/>
                <w:sz w:val="16"/>
              </w:rPr>
              <w:t xml:space="preserve"> </w:t>
            </w:r>
            <w:hyperlink r:id="rId8">
              <w:r>
                <w:rPr>
                  <w:sz w:val="16"/>
                </w:rPr>
                <w:t>protocollo@gpdp.it</w:t>
              </w:r>
              <w:r>
                <w:rPr>
                  <w:spacing w:val="-6"/>
                  <w:sz w:val="16"/>
                </w:rPr>
                <w:t xml:space="preserve"> </w:t>
              </w:r>
            </w:hyperlink>
            <w:r>
              <w:rPr>
                <w:sz w:val="16"/>
              </w:rPr>
              <w:t>–</w:t>
            </w:r>
            <w:r>
              <w:rPr>
                <w:spacing w:val="-7"/>
                <w:sz w:val="16"/>
              </w:rPr>
              <w:t xml:space="preserve"> </w:t>
            </w:r>
            <w:r>
              <w:rPr>
                <w:sz w:val="16"/>
              </w:rPr>
              <w:t>06696771</w:t>
            </w:r>
            <w:r>
              <w:rPr>
                <w:spacing w:val="-7"/>
                <w:sz w:val="16"/>
              </w:rPr>
              <w:t xml:space="preserve"> </w:t>
            </w:r>
            <w:r>
              <w:rPr>
                <w:sz w:val="16"/>
              </w:rPr>
              <w:t>-</w:t>
            </w:r>
            <w:r>
              <w:rPr>
                <w:spacing w:val="-42"/>
                <w:sz w:val="16"/>
              </w:rPr>
              <w:t xml:space="preserve"> </w:t>
            </w:r>
            <w:r>
              <w:rPr>
                <w:sz w:val="16"/>
              </w:rPr>
              <w:t>https://</w:t>
            </w:r>
            <w:hyperlink r:id="rId9">
              <w:r>
                <w:rPr>
                  <w:sz w:val="16"/>
                </w:rPr>
                <w:t>www.garanteprivacy.it/</w:t>
              </w:r>
            </w:hyperlink>
          </w:p>
        </w:tc>
        <w:tc>
          <w:tcPr>
            <w:tcW w:w="1753" w:type="dxa"/>
            <w:gridSpan w:val="2"/>
            <w:tcBorders>
              <w:bottom w:val="triple" w:sz="2" w:space="0" w:color="000000"/>
            </w:tcBorders>
          </w:tcPr>
          <w:p w14:paraId="753C2724" w14:textId="77777777" w:rsidR="00755B1F" w:rsidRDefault="00755B1F" w:rsidP="00A93546">
            <w:pPr>
              <w:pStyle w:val="TableParagraph"/>
              <w:spacing w:before="49"/>
              <w:ind w:left="61"/>
              <w:rPr>
                <w:sz w:val="16"/>
              </w:rPr>
            </w:pPr>
            <w:r>
              <w:rPr>
                <w:sz w:val="16"/>
              </w:rPr>
              <w:t>Art.</w:t>
            </w:r>
            <w:r>
              <w:rPr>
                <w:spacing w:val="-1"/>
                <w:sz w:val="16"/>
              </w:rPr>
              <w:t xml:space="preserve"> </w:t>
            </w:r>
            <w:r>
              <w:rPr>
                <w:sz w:val="16"/>
              </w:rPr>
              <w:t>77</w:t>
            </w:r>
          </w:p>
        </w:tc>
        <w:tc>
          <w:tcPr>
            <w:tcW w:w="2723" w:type="dxa"/>
            <w:gridSpan w:val="2"/>
            <w:tcBorders>
              <w:bottom w:val="triple" w:sz="2" w:space="0" w:color="000000"/>
            </w:tcBorders>
          </w:tcPr>
          <w:p w14:paraId="1FB692E8" w14:textId="77777777" w:rsidR="00755B1F" w:rsidRDefault="00755B1F" w:rsidP="00A93546">
            <w:pPr>
              <w:pStyle w:val="TableParagraph"/>
              <w:spacing w:before="49"/>
              <w:ind w:left="60"/>
              <w:rPr>
                <w:sz w:val="16"/>
              </w:rPr>
            </w:pPr>
            <w:r>
              <w:rPr>
                <w:sz w:val="16"/>
              </w:rPr>
              <w:t>Diritto</w:t>
            </w:r>
            <w:r>
              <w:rPr>
                <w:spacing w:val="1"/>
                <w:sz w:val="16"/>
              </w:rPr>
              <w:t xml:space="preserve"> </w:t>
            </w:r>
            <w:r>
              <w:rPr>
                <w:sz w:val="16"/>
              </w:rPr>
              <w:t>alla</w:t>
            </w:r>
            <w:r>
              <w:rPr>
                <w:spacing w:val="1"/>
                <w:sz w:val="16"/>
              </w:rPr>
              <w:t xml:space="preserve"> </w:t>
            </w:r>
            <w:r>
              <w:rPr>
                <w:sz w:val="16"/>
              </w:rPr>
              <w:t>comunicazione</w:t>
            </w:r>
            <w:r>
              <w:rPr>
                <w:spacing w:val="1"/>
                <w:sz w:val="16"/>
              </w:rPr>
              <w:t xml:space="preserve"> </w:t>
            </w:r>
            <w:r>
              <w:rPr>
                <w:sz w:val="16"/>
              </w:rPr>
              <w:t>della</w:t>
            </w:r>
            <w:r>
              <w:rPr>
                <w:spacing w:val="-42"/>
                <w:sz w:val="16"/>
              </w:rPr>
              <w:t xml:space="preserve"> </w:t>
            </w:r>
            <w:r>
              <w:rPr>
                <w:sz w:val="16"/>
              </w:rPr>
              <w:t>violazione</w:t>
            </w:r>
          </w:p>
        </w:tc>
        <w:tc>
          <w:tcPr>
            <w:tcW w:w="1853" w:type="dxa"/>
            <w:gridSpan w:val="2"/>
            <w:tcBorders>
              <w:bottom w:val="triple" w:sz="2" w:space="0" w:color="000000"/>
              <w:right w:val="double" w:sz="1" w:space="0" w:color="000000"/>
            </w:tcBorders>
          </w:tcPr>
          <w:p w14:paraId="3A2E8774" w14:textId="77777777" w:rsidR="00755B1F" w:rsidRDefault="00755B1F" w:rsidP="00A93546">
            <w:pPr>
              <w:pStyle w:val="TableParagraph"/>
              <w:spacing w:before="49"/>
              <w:ind w:left="62"/>
              <w:rPr>
                <w:sz w:val="16"/>
              </w:rPr>
            </w:pPr>
            <w:r>
              <w:rPr>
                <w:sz w:val="16"/>
              </w:rPr>
              <w:t>Art.</w:t>
            </w:r>
            <w:r>
              <w:rPr>
                <w:spacing w:val="-1"/>
                <w:sz w:val="16"/>
              </w:rPr>
              <w:t xml:space="preserve"> </w:t>
            </w:r>
            <w:r>
              <w:rPr>
                <w:sz w:val="16"/>
              </w:rPr>
              <w:t>34</w:t>
            </w:r>
          </w:p>
        </w:tc>
        <w:tc>
          <w:tcPr>
            <w:tcW w:w="307" w:type="dxa"/>
            <w:vMerge/>
            <w:tcBorders>
              <w:top w:val="nil"/>
              <w:left w:val="nil"/>
              <w:right w:val="nil"/>
            </w:tcBorders>
          </w:tcPr>
          <w:p w14:paraId="260F3752" w14:textId="77777777" w:rsidR="00755B1F" w:rsidRDefault="00755B1F" w:rsidP="00A93546">
            <w:pPr>
              <w:rPr>
                <w:sz w:val="2"/>
                <w:szCs w:val="2"/>
              </w:rPr>
            </w:pPr>
          </w:p>
        </w:tc>
      </w:tr>
      <w:tr w:rsidR="00755B1F" w14:paraId="3573067A" w14:textId="77777777" w:rsidTr="00A93546">
        <w:trPr>
          <w:trHeight w:val="369"/>
          <w:jc w:val="right"/>
        </w:trPr>
        <w:tc>
          <w:tcPr>
            <w:tcW w:w="3600" w:type="dxa"/>
            <w:gridSpan w:val="2"/>
            <w:tcBorders>
              <w:top w:val="nil"/>
              <w:left w:val="double" w:sz="1" w:space="0" w:color="000000"/>
              <w:bottom w:val="double" w:sz="1" w:space="0" w:color="000000"/>
            </w:tcBorders>
          </w:tcPr>
          <w:p w14:paraId="540323CC" w14:textId="77777777" w:rsidR="00755B1F" w:rsidRDefault="00755B1F" w:rsidP="00A93546">
            <w:pPr>
              <w:pStyle w:val="TableParagraph"/>
              <w:spacing w:before="106"/>
              <w:ind w:left="146"/>
              <w:rPr>
                <w:sz w:val="16"/>
              </w:rPr>
            </w:pPr>
            <w:r>
              <w:rPr>
                <w:rFonts w:ascii="Arial"/>
                <w:b/>
                <w:sz w:val="16"/>
              </w:rPr>
              <w:t>Processo</w:t>
            </w:r>
            <w:r>
              <w:rPr>
                <w:rFonts w:ascii="Arial"/>
                <w:b/>
                <w:spacing w:val="-4"/>
                <w:sz w:val="16"/>
              </w:rPr>
              <w:t xml:space="preserve"> </w:t>
            </w:r>
            <w:r>
              <w:rPr>
                <w:rFonts w:ascii="Arial"/>
                <w:b/>
                <w:sz w:val="16"/>
              </w:rPr>
              <w:t>decisionale</w:t>
            </w:r>
            <w:r>
              <w:rPr>
                <w:rFonts w:ascii="Arial"/>
                <w:b/>
                <w:spacing w:val="-4"/>
                <w:sz w:val="16"/>
              </w:rPr>
              <w:t xml:space="preserve"> </w:t>
            </w:r>
            <w:r>
              <w:rPr>
                <w:rFonts w:ascii="Arial"/>
                <w:b/>
                <w:sz w:val="16"/>
              </w:rPr>
              <w:t xml:space="preserve">automatizzato: </w:t>
            </w:r>
            <w:r>
              <w:rPr>
                <w:sz w:val="16"/>
              </w:rPr>
              <w:t>NO</w:t>
            </w:r>
          </w:p>
        </w:tc>
        <w:tc>
          <w:tcPr>
            <w:tcW w:w="3861" w:type="dxa"/>
            <w:gridSpan w:val="4"/>
            <w:tcBorders>
              <w:top w:val="triple" w:sz="2" w:space="0" w:color="000000"/>
              <w:bottom w:val="double" w:sz="1" w:space="0" w:color="000000"/>
            </w:tcBorders>
          </w:tcPr>
          <w:p w14:paraId="17813C21" w14:textId="77777777" w:rsidR="00755B1F" w:rsidRDefault="00755B1F" w:rsidP="00A93546">
            <w:pPr>
              <w:pStyle w:val="TableParagraph"/>
              <w:spacing w:before="106"/>
              <w:ind w:left="108"/>
              <w:rPr>
                <w:sz w:val="16"/>
              </w:rPr>
            </w:pPr>
            <w:r>
              <w:rPr>
                <w:rFonts w:ascii="Arial"/>
                <w:b/>
                <w:sz w:val="16"/>
              </w:rPr>
              <w:t>Trasferimenti</w:t>
            </w:r>
            <w:r>
              <w:rPr>
                <w:rFonts w:ascii="Arial"/>
                <w:b/>
                <w:spacing w:val="-1"/>
                <w:sz w:val="16"/>
              </w:rPr>
              <w:t xml:space="preserve"> </w:t>
            </w:r>
            <w:r>
              <w:rPr>
                <w:rFonts w:ascii="Arial"/>
                <w:b/>
                <w:sz w:val="16"/>
              </w:rPr>
              <w:t>dei</w:t>
            </w:r>
            <w:r>
              <w:rPr>
                <w:rFonts w:ascii="Arial"/>
                <w:b/>
                <w:spacing w:val="-2"/>
                <w:sz w:val="16"/>
              </w:rPr>
              <w:t xml:space="preserve"> </w:t>
            </w:r>
            <w:r>
              <w:rPr>
                <w:rFonts w:ascii="Arial"/>
                <w:b/>
                <w:sz w:val="16"/>
              </w:rPr>
              <w:t>dati a</w:t>
            </w:r>
            <w:r>
              <w:rPr>
                <w:rFonts w:ascii="Arial"/>
                <w:b/>
                <w:spacing w:val="-3"/>
                <w:sz w:val="16"/>
              </w:rPr>
              <w:t xml:space="preserve"> </w:t>
            </w:r>
            <w:r>
              <w:rPr>
                <w:rFonts w:ascii="Arial"/>
                <w:b/>
                <w:sz w:val="16"/>
              </w:rPr>
              <w:t>paesi</w:t>
            </w:r>
            <w:r>
              <w:rPr>
                <w:rFonts w:ascii="Arial"/>
                <w:b/>
                <w:spacing w:val="-2"/>
                <w:sz w:val="16"/>
              </w:rPr>
              <w:t xml:space="preserve"> </w:t>
            </w:r>
            <w:r>
              <w:rPr>
                <w:rFonts w:ascii="Arial"/>
                <w:b/>
                <w:sz w:val="16"/>
              </w:rPr>
              <w:t>extra</w:t>
            </w:r>
            <w:r>
              <w:rPr>
                <w:rFonts w:ascii="Arial"/>
                <w:b/>
                <w:spacing w:val="-1"/>
                <w:sz w:val="16"/>
              </w:rPr>
              <w:t xml:space="preserve"> </w:t>
            </w:r>
            <w:r>
              <w:rPr>
                <w:rFonts w:ascii="Arial"/>
                <w:b/>
                <w:sz w:val="16"/>
              </w:rPr>
              <w:t>UE:</w:t>
            </w:r>
            <w:r>
              <w:rPr>
                <w:rFonts w:ascii="Arial"/>
                <w:b/>
                <w:spacing w:val="1"/>
                <w:sz w:val="16"/>
              </w:rPr>
              <w:t xml:space="preserve"> </w:t>
            </w:r>
            <w:r>
              <w:rPr>
                <w:sz w:val="16"/>
              </w:rPr>
              <w:t>NO</w:t>
            </w:r>
          </w:p>
        </w:tc>
        <w:tc>
          <w:tcPr>
            <w:tcW w:w="3089" w:type="dxa"/>
            <w:gridSpan w:val="3"/>
            <w:tcBorders>
              <w:top w:val="triple" w:sz="2" w:space="0" w:color="000000"/>
              <w:bottom w:val="double" w:sz="1" w:space="0" w:color="000000"/>
            </w:tcBorders>
          </w:tcPr>
          <w:p w14:paraId="53EC6A7F" w14:textId="77777777" w:rsidR="00755B1F" w:rsidRDefault="00755B1F" w:rsidP="00A93546">
            <w:pPr>
              <w:pStyle w:val="TableParagraph"/>
              <w:spacing w:before="106"/>
              <w:ind w:left="111"/>
              <w:rPr>
                <w:sz w:val="16"/>
              </w:rPr>
            </w:pPr>
            <w:r>
              <w:rPr>
                <w:rFonts w:ascii="Arial" w:hAnsi="Arial"/>
                <w:b/>
                <w:sz w:val="16"/>
              </w:rPr>
              <w:t>Profilazione</w:t>
            </w:r>
            <w:r>
              <w:rPr>
                <w:rFonts w:ascii="Arial" w:hAnsi="Arial"/>
                <w:b/>
                <w:spacing w:val="-7"/>
                <w:sz w:val="16"/>
              </w:rPr>
              <w:t xml:space="preserve"> </w:t>
            </w:r>
            <w:r>
              <w:rPr>
                <w:rFonts w:ascii="Arial" w:hAnsi="Arial"/>
                <w:b/>
                <w:sz w:val="16"/>
              </w:rPr>
              <w:t>dell’interessato:</w:t>
            </w:r>
            <w:r>
              <w:rPr>
                <w:rFonts w:ascii="Arial" w:hAnsi="Arial"/>
                <w:b/>
                <w:spacing w:val="-5"/>
                <w:sz w:val="16"/>
              </w:rPr>
              <w:t xml:space="preserve"> </w:t>
            </w:r>
            <w:r>
              <w:rPr>
                <w:sz w:val="16"/>
              </w:rPr>
              <w:t>NO</w:t>
            </w:r>
          </w:p>
        </w:tc>
        <w:tc>
          <w:tcPr>
            <w:tcW w:w="307" w:type="dxa"/>
            <w:tcBorders>
              <w:right w:val="nil"/>
            </w:tcBorders>
          </w:tcPr>
          <w:p w14:paraId="2FBE5FEE" w14:textId="77777777" w:rsidR="00755B1F" w:rsidRDefault="00755B1F" w:rsidP="00A93546">
            <w:pPr>
              <w:pStyle w:val="TableParagraph"/>
              <w:rPr>
                <w:rFonts w:ascii="Times New Roman"/>
                <w:sz w:val="16"/>
              </w:rPr>
            </w:pPr>
          </w:p>
        </w:tc>
      </w:tr>
    </w:tbl>
    <w:p w14:paraId="18CC4812" w14:textId="77777777" w:rsidR="00755B1F" w:rsidRDefault="00755B1F" w:rsidP="00755B1F">
      <w:pPr>
        <w:rPr>
          <w:sz w:val="16"/>
        </w:rPr>
        <w:sectPr w:rsidR="00755B1F" w:rsidSect="00755B1F">
          <w:pgSz w:w="12240" w:h="15840"/>
          <w:pgMar w:top="1440" w:right="191" w:bottom="280" w:left="1260" w:header="720" w:footer="720" w:gutter="0"/>
          <w:cols w:space="720"/>
        </w:sectPr>
      </w:pPr>
    </w:p>
    <w:p w14:paraId="07DE94C6" w14:textId="77777777" w:rsidR="00755B1F" w:rsidRDefault="00755B1F" w:rsidP="002936A2">
      <w:pPr>
        <w:rPr>
          <w:rFonts w:ascii="Times" w:hAnsi="Times"/>
        </w:rPr>
      </w:pPr>
    </w:p>
    <w:p w14:paraId="75961970" w14:textId="77777777" w:rsidR="00755B1F" w:rsidRDefault="00755B1F" w:rsidP="002936A2">
      <w:pPr>
        <w:rPr>
          <w:rFonts w:ascii="Times" w:hAnsi="Times"/>
        </w:rPr>
      </w:pPr>
    </w:p>
    <w:p w14:paraId="2C442116" w14:textId="77777777" w:rsidR="00755B1F" w:rsidRDefault="00755B1F" w:rsidP="00755B1F">
      <w:pPr>
        <w:spacing w:line="360" w:lineRule="auto"/>
        <w:jc w:val="right"/>
        <w:outlineLvl w:val="0"/>
        <w:rPr>
          <w:b/>
          <w:bCs/>
          <w:sz w:val="22"/>
          <w:szCs w:val="22"/>
        </w:rPr>
      </w:pPr>
      <w:r>
        <w:rPr>
          <w:b/>
          <w:bCs/>
          <w:sz w:val="22"/>
          <w:szCs w:val="22"/>
        </w:rPr>
        <w:t>Allegato 2</w:t>
      </w:r>
    </w:p>
    <w:p w14:paraId="4CB617E4" w14:textId="77777777" w:rsidR="00755B1F" w:rsidRDefault="00755B1F" w:rsidP="00755B1F">
      <w:pPr>
        <w:adjustRightInd w:val="0"/>
        <w:ind w:left="-284"/>
        <w:jc w:val="center"/>
        <w:outlineLvl w:val="0"/>
        <w:rPr>
          <w:b/>
          <w:color w:val="000000"/>
        </w:rPr>
      </w:pPr>
    </w:p>
    <w:p w14:paraId="00BF69F0" w14:textId="77777777" w:rsidR="00755B1F" w:rsidRDefault="00755B1F" w:rsidP="00755B1F">
      <w:pPr>
        <w:adjustRightInd w:val="0"/>
        <w:ind w:left="-284"/>
        <w:jc w:val="center"/>
        <w:outlineLvl w:val="0"/>
        <w:rPr>
          <w:b/>
          <w:color w:val="000000"/>
        </w:rPr>
      </w:pPr>
    </w:p>
    <w:p w14:paraId="4A4FC313" w14:textId="77777777" w:rsidR="00755B1F" w:rsidRDefault="00755B1F" w:rsidP="00755B1F">
      <w:pPr>
        <w:adjustRightInd w:val="0"/>
        <w:ind w:left="-284"/>
        <w:jc w:val="center"/>
        <w:outlineLvl w:val="0"/>
        <w:rPr>
          <w:b/>
          <w:color w:val="000000"/>
        </w:rPr>
      </w:pPr>
    </w:p>
    <w:p w14:paraId="70FB9428" w14:textId="77777777" w:rsidR="00755B1F" w:rsidRDefault="00755B1F" w:rsidP="00755B1F">
      <w:pPr>
        <w:adjustRightInd w:val="0"/>
        <w:ind w:left="-284"/>
        <w:jc w:val="center"/>
        <w:outlineLvl w:val="0"/>
        <w:rPr>
          <w:b/>
          <w:sz w:val="22"/>
          <w:szCs w:val="22"/>
        </w:rPr>
      </w:pPr>
    </w:p>
    <w:p w14:paraId="7E6FA92E" w14:textId="77777777" w:rsidR="00755B1F" w:rsidRPr="00B90060" w:rsidRDefault="00755B1F" w:rsidP="00755B1F">
      <w:pPr>
        <w:spacing w:line="360" w:lineRule="auto"/>
        <w:jc w:val="both"/>
        <w:rPr>
          <w:sz w:val="22"/>
          <w:szCs w:val="22"/>
        </w:rPr>
      </w:pPr>
      <w:r w:rsidRPr="00B90060">
        <w:rPr>
          <w:sz w:val="22"/>
          <w:szCs w:val="22"/>
        </w:rPr>
        <w:t xml:space="preserve">Il sottoscritto ………………………………………………………………. (cognome, nome e data di nascita) in qualità di …………………...…. (rappresentante legale, procuratore, etc.) </w:t>
      </w:r>
      <w:r>
        <w:rPr>
          <w:sz w:val="22"/>
          <w:szCs w:val="22"/>
        </w:rPr>
        <w:t>di</w:t>
      </w:r>
      <w:r w:rsidRPr="00B90060">
        <w:rPr>
          <w:sz w:val="22"/>
          <w:szCs w:val="22"/>
        </w:rPr>
        <w:t>………………………………. con sede in ……………………..  C.F. ………………..... P.ta I.V.A. …………………………………………………………………………………………………………</w:t>
      </w:r>
    </w:p>
    <w:p w14:paraId="1CBA4439" w14:textId="77777777" w:rsidR="00755B1F" w:rsidRPr="00B90060" w:rsidRDefault="00755B1F" w:rsidP="00755B1F">
      <w:pPr>
        <w:tabs>
          <w:tab w:val="num" w:pos="0"/>
        </w:tabs>
        <w:spacing w:line="360" w:lineRule="auto"/>
        <w:jc w:val="center"/>
        <w:rPr>
          <w:sz w:val="22"/>
          <w:szCs w:val="22"/>
        </w:rPr>
      </w:pPr>
      <w:r w:rsidRPr="00B90060">
        <w:rPr>
          <w:b/>
          <w:bCs/>
          <w:sz w:val="22"/>
          <w:szCs w:val="22"/>
        </w:rPr>
        <w:t>Offre</w:t>
      </w:r>
      <w:r>
        <w:rPr>
          <w:b/>
          <w:bCs/>
          <w:sz w:val="22"/>
          <w:szCs w:val="22"/>
        </w:rPr>
        <w:t xml:space="preserve">   </w:t>
      </w:r>
      <w:r w:rsidRPr="00B90060">
        <w:rPr>
          <w:sz w:val="22"/>
          <w:szCs w:val="22"/>
        </w:rPr>
        <w:t>/</w:t>
      </w:r>
      <w:r w:rsidRPr="00B90060">
        <w:rPr>
          <w:i/>
          <w:iCs/>
          <w:sz w:val="22"/>
          <w:szCs w:val="22"/>
        </w:rPr>
        <w:t>offrono</w:t>
      </w:r>
    </w:p>
    <w:p w14:paraId="30D7F196" w14:textId="395D4B9B" w:rsidR="00755B1F" w:rsidRDefault="00755B1F" w:rsidP="00755B1F">
      <w:pPr>
        <w:tabs>
          <w:tab w:val="num" w:pos="0"/>
        </w:tabs>
        <w:jc w:val="both"/>
        <w:rPr>
          <w:b/>
          <w:bCs/>
          <w:color w:val="000000"/>
        </w:rPr>
      </w:pPr>
      <w:r>
        <w:rPr>
          <w:b/>
        </w:rPr>
        <w:t xml:space="preserve">Un RIBASSO sul </w:t>
      </w:r>
      <w:r w:rsidRPr="00FA07AA">
        <w:rPr>
          <w:b/>
          <w:bCs/>
          <w:color w:val="000000"/>
        </w:rPr>
        <w:t>CONTRIBUTO</w:t>
      </w:r>
      <w:r>
        <w:rPr>
          <w:color w:val="000000"/>
        </w:rPr>
        <w:t xml:space="preserve">  annuo rispetto alla quota di onnicomprensiva  di euro </w:t>
      </w:r>
      <w:r w:rsidR="00D006D4">
        <w:rPr>
          <w:color w:val="000000"/>
        </w:rPr>
        <w:t xml:space="preserve">10.000 </w:t>
      </w:r>
      <w:r>
        <w:rPr>
          <w:color w:val="000000"/>
        </w:rPr>
        <w:t xml:space="preserve">a cui sarà attribuito il punteggio massimo pari a </w:t>
      </w:r>
      <w:r>
        <w:rPr>
          <w:b/>
          <w:bCs/>
          <w:color w:val="000000"/>
        </w:rPr>
        <w:t>20 punti</w:t>
      </w:r>
    </w:p>
    <w:p w14:paraId="675BC7C7" w14:textId="77777777" w:rsidR="00755B1F" w:rsidRDefault="00755B1F" w:rsidP="00755B1F">
      <w:pPr>
        <w:tabs>
          <w:tab w:val="num" w:pos="0"/>
        </w:tabs>
        <w:jc w:val="both"/>
        <w:rPr>
          <w:color w:val="000000"/>
        </w:rPr>
      </w:pPr>
      <w:r>
        <w:rPr>
          <w:b/>
          <w:bCs/>
          <w:color w:val="000000"/>
        </w:rPr>
        <w:t>di</w:t>
      </w:r>
    </w:p>
    <w:p w14:paraId="470C17A7" w14:textId="77777777" w:rsidR="00755B1F" w:rsidRDefault="00755B1F" w:rsidP="00755B1F">
      <w:pPr>
        <w:tabs>
          <w:tab w:val="num" w:pos="0"/>
        </w:tabs>
        <w:jc w:val="both"/>
        <w:rPr>
          <w:b/>
        </w:rPr>
      </w:pPr>
    </w:p>
    <w:p w14:paraId="35F42CE6" w14:textId="77777777" w:rsidR="00755B1F" w:rsidRPr="009867E3" w:rsidRDefault="00755B1F" w:rsidP="00755B1F">
      <w:pPr>
        <w:tabs>
          <w:tab w:val="num" w:pos="0"/>
        </w:tabs>
        <w:jc w:val="both"/>
        <w:rPr>
          <w:b/>
        </w:rPr>
      </w:pPr>
      <w:r w:rsidRPr="009867E3">
        <w:rPr>
          <w:b/>
        </w:rPr>
        <w:t xml:space="preserve">(in cifre ed in lettere), €………………. </w:t>
      </w:r>
    </w:p>
    <w:p w14:paraId="736B351D" w14:textId="77777777" w:rsidR="00755B1F" w:rsidRDefault="00755B1F" w:rsidP="00755B1F">
      <w:pPr>
        <w:tabs>
          <w:tab w:val="num" w:pos="0"/>
        </w:tabs>
        <w:jc w:val="both"/>
        <w:rPr>
          <w:b/>
        </w:rPr>
      </w:pPr>
      <w:r w:rsidRPr="009867E3">
        <w:rPr>
          <w:b/>
        </w:rPr>
        <w:t>EURO</w:t>
      </w:r>
      <w:r>
        <w:rPr>
          <w:b/>
        </w:rPr>
        <w:t>…………………</w:t>
      </w:r>
      <w:r w:rsidRPr="009867E3">
        <w:rPr>
          <w:b/>
        </w:rPr>
        <w:t>_________________________________________________________</w:t>
      </w:r>
    </w:p>
    <w:p w14:paraId="72E19743" w14:textId="77777777" w:rsidR="00755B1F" w:rsidRPr="0081083A" w:rsidRDefault="00755B1F" w:rsidP="00755B1F">
      <w:pPr>
        <w:tabs>
          <w:tab w:val="num" w:pos="0"/>
        </w:tabs>
        <w:jc w:val="both"/>
        <w:rPr>
          <w:b/>
        </w:rPr>
      </w:pPr>
    </w:p>
    <w:p w14:paraId="5374DDC0" w14:textId="77777777" w:rsidR="00755B1F" w:rsidRDefault="00755B1F" w:rsidP="00755B1F">
      <w:pPr>
        <w:spacing w:line="360" w:lineRule="auto"/>
        <w:rPr>
          <w:rFonts w:ascii="Verdana" w:hAnsi="Verdana" w:cs="Verdana"/>
        </w:rPr>
      </w:pP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t xml:space="preserve">            </w:t>
      </w:r>
    </w:p>
    <w:p w14:paraId="456BE4B1" w14:textId="77777777" w:rsidR="00755B1F" w:rsidRPr="00B30DD4" w:rsidRDefault="00755B1F" w:rsidP="00755B1F">
      <w:pPr>
        <w:spacing w:line="360" w:lineRule="auto"/>
        <w:rPr>
          <w:rFonts w:ascii="Verdana" w:hAnsi="Verdana" w:cs="Verdana"/>
          <w:b/>
          <w:bCs/>
        </w:rPr>
      </w:pPr>
      <w:r w:rsidRPr="00B30DD4">
        <w:rPr>
          <w:rFonts w:ascii="Verdana" w:hAnsi="Verdana" w:cs="Verdana"/>
          <w:b/>
          <w:bCs/>
        </w:rPr>
        <w:t>SI ALLEGA PIANO ECONOMICO FINANZIARIO</w:t>
      </w:r>
    </w:p>
    <w:p w14:paraId="57314140" w14:textId="77777777" w:rsidR="00755B1F" w:rsidRPr="00B90060" w:rsidRDefault="00755B1F" w:rsidP="00755B1F">
      <w:pPr>
        <w:spacing w:line="360" w:lineRule="auto"/>
        <w:ind w:left="4872" w:firstLine="708"/>
        <w:jc w:val="center"/>
      </w:pPr>
      <w:r w:rsidRPr="00B90060">
        <w:t>Il/i concorrente/i</w:t>
      </w:r>
    </w:p>
    <w:p w14:paraId="17A1241F" w14:textId="77777777" w:rsidR="00755B1F" w:rsidRPr="00B90060" w:rsidRDefault="00755B1F" w:rsidP="00755B1F">
      <w:pPr>
        <w:pStyle w:val="Testodelblocco"/>
        <w:spacing w:before="0" w:after="0"/>
        <w:ind w:left="5580"/>
        <w:jc w:val="center"/>
        <w:rPr>
          <w:rFonts w:ascii="Times New Roman" w:hAnsi="Times New Roman" w:cs="Times New Roman"/>
          <w:b/>
          <w:bCs/>
          <w:i w:val="0"/>
          <w:iCs w:val="0"/>
          <w:sz w:val="22"/>
          <w:szCs w:val="22"/>
        </w:rPr>
      </w:pPr>
      <w:r w:rsidRPr="00B90060">
        <w:rPr>
          <w:rFonts w:ascii="Times New Roman" w:hAnsi="Times New Roman" w:cs="Times New Roman"/>
          <w:b/>
          <w:bCs/>
          <w:i w:val="0"/>
          <w:iCs w:val="0"/>
          <w:sz w:val="22"/>
          <w:szCs w:val="22"/>
        </w:rPr>
        <w:t>………………………..</w:t>
      </w:r>
    </w:p>
    <w:p w14:paraId="1BF37402" w14:textId="77777777" w:rsidR="00755B1F" w:rsidRDefault="00755B1F" w:rsidP="00755B1F">
      <w:pPr>
        <w:pStyle w:val="Testodelblocco"/>
        <w:spacing w:before="0" w:after="0"/>
        <w:ind w:left="5580"/>
        <w:jc w:val="center"/>
        <w:rPr>
          <w:rFonts w:ascii="Times New Roman" w:hAnsi="Times New Roman" w:cs="Times New Roman"/>
          <w:sz w:val="22"/>
          <w:szCs w:val="22"/>
        </w:rPr>
      </w:pPr>
    </w:p>
    <w:p w14:paraId="65B633C9" w14:textId="77777777" w:rsidR="00755B1F" w:rsidRPr="00BB4E28" w:rsidRDefault="00755B1F" w:rsidP="00755B1F">
      <w:pPr>
        <w:pStyle w:val="Testodelblocco"/>
        <w:spacing w:before="0" w:after="0"/>
        <w:ind w:left="0"/>
        <w:jc w:val="center"/>
        <w:rPr>
          <w:rFonts w:ascii="Times New Roman" w:hAnsi="Times New Roman" w:cs="Times New Roman"/>
          <w:b/>
          <w:bCs/>
          <w:i w:val="0"/>
          <w:iCs w:val="0"/>
        </w:rPr>
      </w:pPr>
      <w:r w:rsidRPr="00BB4E28">
        <w:rPr>
          <w:rFonts w:ascii="Times New Roman" w:hAnsi="Times New Roman" w:cs="Times New Roman"/>
          <w:b/>
          <w:bCs/>
          <w:i w:val="0"/>
          <w:iCs w:val="0"/>
        </w:rPr>
        <w:t>P  I  A  N  O    E  C  O  N  O  M  I  C  O    F  I  N  A  N  Z  I  A  R  I  O</w:t>
      </w:r>
    </w:p>
    <w:p w14:paraId="19ED95AA" w14:textId="77777777" w:rsidR="00755B1F" w:rsidRDefault="00755B1F" w:rsidP="00755B1F">
      <w:pPr>
        <w:pStyle w:val="Testodelblocco"/>
        <w:spacing w:before="0" w:after="0"/>
        <w:ind w:left="0"/>
        <w:rPr>
          <w:b/>
          <w:bCs/>
          <w:i w:val="0"/>
          <w:iCs w:val="0"/>
          <w:u w:val="single"/>
        </w:rPr>
      </w:pPr>
      <w:r w:rsidRPr="00490D11">
        <w:rPr>
          <w:rFonts w:ascii="Times New Roman" w:hAnsi="Times New Roman" w:cs="Times New Roman"/>
        </w:rPr>
        <w:t>L’ipotesi di Piano Economico Finanziario, formulato e sviluppato sul modello allegato e opportunamente descritto con un</w:t>
      </w:r>
      <w:r>
        <w:rPr>
          <w:rFonts w:ascii="Times New Roman" w:hAnsi="Times New Roman" w:cs="Times New Roman"/>
        </w:rPr>
        <w:t>o schema variabile e che deve partire dallo schema preimpostato dal Comune</w:t>
      </w:r>
      <w:r w:rsidRPr="00490D11">
        <w:rPr>
          <w:rFonts w:ascii="Times New Roman" w:hAnsi="Times New Roman" w:cs="Times New Roman"/>
        </w:rPr>
        <w:t xml:space="preserve"> costituisce un documento preliminare tendente a verificare la sostenibilità economica </w:t>
      </w:r>
      <w:r>
        <w:rPr>
          <w:rFonts w:ascii="Times New Roman" w:hAnsi="Times New Roman" w:cs="Times New Roman"/>
        </w:rPr>
        <w:t>del progetto presentato</w:t>
      </w:r>
      <w:r w:rsidRPr="00490D11">
        <w:rPr>
          <w:rFonts w:ascii="Times New Roman" w:hAnsi="Times New Roman" w:cs="Times New Roman"/>
        </w:rPr>
        <w:t xml:space="preserve"> e a stabilire, conseguentemente, le condizioni per conseguire l’equilibrio economico/finanziario. </w:t>
      </w:r>
      <w:r>
        <w:rPr>
          <w:rFonts w:ascii="Times New Roman" w:hAnsi="Times New Roman" w:cs="Times New Roman"/>
        </w:rPr>
        <w:t>I</w:t>
      </w:r>
      <w:r w:rsidRPr="00490D11">
        <w:rPr>
          <w:rFonts w:ascii="Times New Roman" w:hAnsi="Times New Roman" w:cs="Times New Roman"/>
        </w:rPr>
        <w:t xml:space="preserve">l rapporto verrà regolato con riferimento al Piano Economico Finanziario </w:t>
      </w:r>
      <w:r>
        <w:rPr>
          <w:rFonts w:ascii="Times New Roman" w:hAnsi="Times New Roman" w:cs="Times New Roman"/>
        </w:rPr>
        <w:t>I</w:t>
      </w:r>
      <w:r w:rsidRPr="00490D11">
        <w:rPr>
          <w:rFonts w:ascii="Times New Roman" w:hAnsi="Times New Roman" w:cs="Times New Roman"/>
        </w:rPr>
        <w:t>presentato in sede di offerta. </w:t>
      </w:r>
    </w:p>
    <w:p w14:paraId="4A9366F6" w14:textId="77777777" w:rsidR="00755B1F" w:rsidRDefault="00755B1F" w:rsidP="00755B1F">
      <w:pPr>
        <w:jc w:val="center"/>
        <w:rPr>
          <w:rFonts w:ascii="Arial" w:hAnsi="Arial" w:cs="Arial"/>
          <w:b/>
          <w:bCs/>
          <w:i/>
          <w:iCs/>
          <w:u w:val="single"/>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9642"/>
      </w:tblGrid>
      <w:tr w:rsidR="00755B1F" w:rsidRPr="003949C9" w14:paraId="55C7C5E7" w14:textId="77777777" w:rsidTr="00A93546">
        <w:tc>
          <w:tcPr>
            <w:tcW w:w="9642" w:type="dxa"/>
            <w:tcBorders>
              <w:top w:val="single" w:sz="2" w:space="0" w:color="000000"/>
              <w:left w:val="single" w:sz="2" w:space="0" w:color="000000"/>
              <w:bottom w:val="single" w:sz="2" w:space="0" w:color="000000"/>
              <w:right w:val="single" w:sz="2" w:space="0" w:color="000000"/>
            </w:tcBorders>
            <w:hideMark/>
          </w:tcPr>
          <w:p w14:paraId="13E1BACB" w14:textId="77777777" w:rsidR="00755B1F" w:rsidRPr="003949C9" w:rsidRDefault="00755B1F" w:rsidP="00A93546">
            <w:pPr>
              <w:pStyle w:val="Contenutotabella"/>
              <w:jc w:val="center"/>
              <w:rPr>
                <w:rFonts w:ascii="Times" w:hAnsi="Times"/>
              </w:rPr>
            </w:pPr>
            <w:r w:rsidRPr="003949C9">
              <w:rPr>
                <w:rFonts w:ascii="Times" w:hAnsi="Times" w:cs="Arial"/>
                <w:b/>
                <w:bCs/>
                <w:sz w:val="22"/>
                <w:szCs w:val="22"/>
              </w:rPr>
              <w:t>PROSPETTAZIONE ECONOMICO FINANZIARIA N.</w:t>
            </w:r>
            <w:r>
              <w:rPr>
                <w:rFonts w:ascii="Times" w:hAnsi="Times" w:cs="Arial"/>
                <w:b/>
                <w:bCs/>
                <w:sz w:val="22"/>
                <w:szCs w:val="22"/>
              </w:rPr>
              <w:t>5</w:t>
            </w:r>
            <w:r w:rsidRPr="003949C9">
              <w:rPr>
                <w:rFonts w:ascii="Times" w:hAnsi="Times" w:cs="Arial"/>
                <w:b/>
                <w:bCs/>
                <w:sz w:val="22"/>
                <w:szCs w:val="22"/>
              </w:rPr>
              <w:t xml:space="preserve"> ANNI</w:t>
            </w:r>
          </w:p>
        </w:tc>
      </w:tr>
    </w:tbl>
    <w:p w14:paraId="6C0005AF" w14:textId="77777777" w:rsidR="00755B1F" w:rsidRPr="003949C9" w:rsidRDefault="00755B1F" w:rsidP="00755B1F">
      <w:pPr>
        <w:jc w:val="center"/>
        <w:rPr>
          <w:rFonts w:ascii="Times" w:eastAsia="SimSun" w:hAnsi="Times" w:cs="Arial"/>
          <w:b/>
          <w:bCs/>
          <w:kern w:val="2"/>
          <w:sz w:val="12"/>
          <w:szCs w:val="12"/>
          <w:lang w:eastAsia="zh-CN" w:bidi="hi-IN"/>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060"/>
        <w:gridCol w:w="1838"/>
        <w:gridCol w:w="1692"/>
        <w:gridCol w:w="2059"/>
      </w:tblGrid>
      <w:tr w:rsidR="00755B1F" w:rsidRPr="003949C9" w14:paraId="02877B0E" w14:textId="77777777" w:rsidTr="00A93546">
        <w:tc>
          <w:tcPr>
            <w:tcW w:w="4060" w:type="dxa"/>
            <w:tcBorders>
              <w:top w:val="single" w:sz="2" w:space="0" w:color="000000"/>
              <w:left w:val="single" w:sz="2" w:space="0" w:color="000000"/>
              <w:bottom w:val="single" w:sz="2" w:space="0" w:color="000000"/>
              <w:right w:val="nil"/>
            </w:tcBorders>
            <w:hideMark/>
          </w:tcPr>
          <w:p w14:paraId="57E6F173" w14:textId="77777777" w:rsidR="00755B1F" w:rsidRPr="003949C9" w:rsidRDefault="00755B1F" w:rsidP="00A93546">
            <w:pPr>
              <w:pStyle w:val="Contenutotabella"/>
              <w:rPr>
                <w:rFonts w:ascii="Times" w:hAnsi="Times"/>
              </w:rPr>
            </w:pPr>
            <w:r w:rsidRPr="003949C9">
              <w:rPr>
                <w:rFonts w:ascii="Times" w:eastAsia="Times New Roman" w:hAnsi="Times" w:cs="Times New Roman"/>
                <w:color w:val="000000"/>
                <w:kern w:val="0"/>
                <w:sz w:val="28"/>
                <w:szCs w:val="28"/>
                <w:lang w:eastAsia="it-IT" w:bidi="ar-SA"/>
              </w:rPr>
              <w:t>Voci di contabilizzazione</w:t>
            </w:r>
          </w:p>
        </w:tc>
        <w:tc>
          <w:tcPr>
            <w:tcW w:w="1838" w:type="dxa"/>
            <w:tcBorders>
              <w:top w:val="single" w:sz="2" w:space="0" w:color="000000"/>
              <w:left w:val="single" w:sz="2" w:space="0" w:color="000000"/>
              <w:bottom w:val="single" w:sz="2" w:space="0" w:color="000000"/>
              <w:right w:val="nil"/>
            </w:tcBorders>
            <w:hideMark/>
          </w:tcPr>
          <w:p w14:paraId="51C9B1C0" w14:textId="77777777" w:rsidR="00755B1F" w:rsidRPr="003949C9" w:rsidRDefault="00755B1F" w:rsidP="00A93546">
            <w:pPr>
              <w:pStyle w:val="Contenutotabella"/>
              <w:jc w:val="center"/>
              <w:rPr>
                <w:rFonts w:ascii="Times" w:hAnsi="Times" w:cs="Arial"/>
                <w:b/>
                <w:bCs/>
                <w:sz w:val="22"/>
                <w:szCs w:val="22"/>
              </w:rPr>
            </w:pPr>
            <w:r w:rsidRPr="003949C9">
              <w:rPr>
                <w:rFonts w:ascii="Times" w:hAnsi="Times" w:cs="Arial"/>
                <w:b/>
                <w:bCs/>
                <w:sz w:val="22"/>
                <w:szCs w:val="22"/>
              </w:rPr>
              <w:t xml:space="preserve">Valori stimati in € per </w:t>
            </w:r>
          </w:p>
          <w:p w14:paraId="41B4FEF2" w14:textId="77777777" w:rsidR="00755B1F" w:rsidRPr="003949C9" w:rsidRDefault="00755B1F" w:rsidP="00A93546">
            <w:pPr>
              <w:pStyle w:val="Contenutotabella"/>
              <w:jc w:val="center"/>
              <w:rPr>
                <w:rFonts w:ascii="Times" w:hAnsi="Times"/>
              </w:rPr>
            </w:pPr>
            <w:r>
              <w:rPr>
                <w:rFonts w:ascii="Times" w:hAnsi="Times" w:cs="Arial"/>
                <w:b/>
                <w:bCs/>
                <w:sz w:val="22"/>
                <w:szCs w:val="22"/>
              </w:rPr>
              <w:t>Il primo anno</w:t>
            </w:r>
          </w:p>
          <w:p w14:paraId="57A56ED7" w14:textId="77777777" w:rsidR="00755B1F" w:rsidRPr="003949C9" w:rsidRDefault="00755B1F" w:rsidP="00A93546">
            <w:pPr>
              <w:pStyle w:val="Contenutotabella"/>
              <w:jc w:val="center"/>
              <w:rPr>
                <w:rFonts w:ascii="Times" w:hAnsi="Times"/>
              </w:rPr>
            </w:pPr>
          </w:p>
        </w:tc>
        <w:tc>
          <w:tcPr>
            <w:tcW w:w="1692" w:type="dxa"/>
            <w:tcBorders>
              <w:top w:val="single" w:sz="2" w:space="0" w:color="000000"/>
              <w:left w:val="single" w:sz="2" w:space="0" w:color="000000"/>
              <w:bottom w:val="single" w:sz="2" w:space="0" w:color="000000"/>
              <w:right w:val="nil"/>
            </w:tcBorders>
            <w:hideMark/>
          </w:tcPr>
          <w:p w14:paraId="009A21A6" w14:textId="77777777" w:rsidR="00755B1F" w:rsidRPr="003949C9" w:rsidRDefault="00755B1F" w:rsidP="00A93546">
            <w:pPr>
              <w:pStyle w:val="Contenutotabella"/>
              <w:jc w:val="center"/>
              <w:rPr>
                <w:rFonts w:ascii="Times" w:hAnsi="Times" w:cs="Arial"/>
                <w:b/>
                <w:bCs/>
                <w:sz w:val="22"/>
                <w:szCs w:val="22"/>
              </w:rPr>
            </w:pPr>
            <w:r w:rsidRPr="003949C9">
              <w:rPr>
                <w:rFonts w:ascii="Times" w:hAnsi="Times" w:cs="Arial"/>
                <w:b/>
                <w:bCs/>
                <w:sz w:val="22"/>
                <w:szCs w:val="22"/>
              </w:rPr>
              <w:t xml:space="preserve">Valori stimati in € per </w:t>
            </w:r>
          </w:p>
          <w:p w14:paraId="3409943A" w14:textId="77777777" w:rsidR="00755B1F" w:rsidRPr="003949C9" w:rsidRDefault="00755B1F" w:rsidP="00A93546">
            <w:pPr>
              <w:pStyle w:val="Contenutotabella"/>
              <w:jc w:val="center"/>
              <w:rPr>
                <w:rFonts w:ascii="Times" w:hAnsi="Times"/>
              </w:rPr>
            </w:pPr>
            <w:r>
              <w:rPr>
                <w:rFonts w:ascii="Times" w:hAnsi="Times" w:cs="Arial"/>
                <w:b/>
                <w:bCs/>
                <w:sz w:val="22"/>
                <w:szCs w:val="22"/>
              </w:rPr>
              <w:t>Il secondo anno</w:t>
            </w:r>
          </w:p>
          <w:p w14:paraId="6E885461" w14:textId="77777777" w:rsidR="00755B1F" w:rsidRPr="003949C9" w:rsidRDefault="00755B1F" w:rsidP="00A93546">
            <w:pPr>
              <w:pStyle w:val="Contenutotabella"/>
              <w:jc w:val="center"/>
              <w:rPr>
                <w:rFonts w:ascii="Times" w:hAnsi="Times"/>
              </w:rPr>
            </w:pPr>
          </w:p>
        </w:tc>
        <w:tc>
          <w:tcPr>
            <w:tcW w:w="2059" w:type="dxa"/>
            <w:tcBorders>
              <w:top w:val="single" w:sz="2" w:space="0" w:color="000000"/>
              <w:left w:val="single" w:sz="2" w:space="0" w:color="000000"/>
              <w:bottom w:val="single" w:sz="2" w:space="0" w:color="000000"/>
              <w:right w:val="single" w:sz="2" w:space="0" w:color="000000"/>
            </w:tcBorders>
            <w:hideMark/>
          </w:tcPr>
          <w:p w14:paraId="7F19F460" w14:textId="77777777" w:rsidR="00755B1F" w:rsidRPr="003949C9" w:rsidRDefault="00755B1F" w:rsidP="00A93546">
            <w:pPr>
              <w:pStyle w:val="Contenutotabella"/>
              <w:jc w:val="center"/>
              <w:rPr>
                <w:rFonts w:ascii="Times" w:hAnsi="Times" w:cs="Arial"/>
                <w:b/>
                <w:bCs/>
                <w:sz w:val="22"/>
                <w:szCs w:val="22"/>
              </w:rPr>
            </w:pPr>
            <w:r w:rsidRPr="003949C9">
              <w:rPr>
                <w:rFonts w:ascii="Times" w:hAnsi="Times" w:cs="Arial"/>
                <w:b/>
                <w:bCs/>
                <w:sz w:val="22"/>
                <w:szCs w:val="22"/>
              </w:rPr>
              <w:t xml:space="preserve">Valori stimati in € per </w:t>
            </w:r>
          </w:p>
          <w:p w14:paraId="21C0F519" w14:textId="77777777" w:rsidR="00755B1F" w:rsidRPr="003949C9" w:rsidRDefault="00755B1F" w:rsidP="00A93546">
            <w:pPr>
              <w:pStyle w:val="Contenutotabella"/>
              <w:jc w:val="center"/>
              <w:rPr>
                <w:rFonts w:ascii="Times" w:hAnsi="Times"/>
              </w:rPr>
            </w:pPr>
            <w:r>
              <w:rPr>
                <w:rFonts w:ascii="Times" w:hAnsi="Times" w:cs="Arial"/>
                <w:b/>
                <w:bCs/>
                <w:sz w:val="22"/>
                <w:szCs w:val="22"/>
              </w:rPr>
              <w:t>Ipotesi di rinnovo (2 anni)</w:t>
            </w:r>
          </w:p>
        </w:tc>
      </w:tr>
    </w:tbl>
    <w:p w14:paraId="228879B1" w14:textId="77777777" w:rsidR="00755B1F" w:rsidRDefault="00755B1F" w:rsidP="00755B1F">
      <w:pPr>
        <w:jc w:val="center"/>
        <w:rPr>
          <w:rFonts w:ascii="Arial" w:eastAsia="SimSun" w:hAnsi="Arial" w:cs="Arial"/>
          <w:b/>
          <w:bCs/>
          <w:kern w:val="2"/>
          <w:sz w:val="12"/>
          <w:szCs w:val="12"/>
          <w:lang w:eastAsia="zh-CN" w:bidi="hi-IN"/>
        </w:rPr>
      </w:pPr>
    </w:p>
    <w:p w14:paraId="68B13838" w14:textId="77777777" w:rsidR="00755B1F" w:rsidRDefault="00755B1F" w:rsidP="00755B1F">
      <w:pPr>
        <w:jc w:val="center"/>
        <w:rPr>
          <w:rFonts w:ascii="Arial" w:hAnsi="Arial" w:cs="Arial"/>
          <w:b/>
          <w:bCs/>
          <w:sz w:val="12"/>
          <w:szCs w:val="12"/>
        </w:rPr>
      </w:pPr>
      <w:r>
        <w:rPr>
          <w:rFonts w:ascii="Arial" w:hAnsi="Arial" w:cs="Arial"/>
          <w:b/>
          <w:bCs/>
          <w:sz w:val="22"/>
          <w:szCs w:val="22"/>
          <w:u w:val="single"/>
        </w:rPr>
        <w:t>INTROITI</w:t>
      </w:r>
      <w:r>
        <w:rPr>
          <w:rStyle w:val="Rimandonotaapidipagina"/>
          <w:rFonts w:ascii="Arial" w:hAnsi="Arial" w:cs="Arial"/>
          <w:b/>
          <w:bCs/>
          <w:sz w:val="22"/>
          <w:szCs w:val="22"/>
          <w:u w:val="single"/>
        </w:rPr>
        <w:footnoteReference w:id="1"/>
      </w:r>
    </w:p>
    <w:p w14:paraId="71C6A0AC" w14:textId="77777777" w:rsidR="00755B1F" w:rsidRDefault="00755B1F" w:rsidP="00755B1F">
      <w:pPr>
        <w:jc w:val="center"/>
        <w:rPr>
          <w:rFonts w:ascii="Arial" w:hAnsi="Arial" w:cs="Arial"/>
          <w:b/>
          <w:bCs/>
          <w:sz w:val="12"/>
          <w:szCs w:val="12"/>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4078"/>
        <w:gridCol w:w="1815"/>
        <w:gridCol w:w="1695"/>
        <w:gridCol w:w="2057"/>
      </w:tblGrid>
      <w:tr w:rsidR="00755B1F" w14:paraId="183D23DE" w14:textId="77777777" w:rsidTr="00A93546">
        <w:tc>
          <w:tcPr>
            <w:tcW w:w="4078" w:type="dxa"/>
            <w:tcBorders>
              <w:top w:val="single" w:sz="2" w:space="0" w:color="000000"/>
              <w:left w:val="single" w:sz="2" w:space="0" w:color="000000"/>
              <w:bottom w:val="single" w:sz="2" w:space="0" w:color="000000"/>
              <w:right w:val="nil"/>
            </w:tcBorders>
            <w:hideMark/>
          </w:tcPr>
          <w:p w14:paraId="6C0EC8A3" w14:textId="77777777" w:rsidR="00755B1F" w:rsidRPr="003949C9"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Contributo comunale (valore a ribasso)</w:t>
            </w:r>
          </w:p>
        </w:tc>
        <w:tc>
          <w:tcPr>
            <w:tcW w:w="1815" w:type="dxa"/>
            <w:tcBorders>
              <w:top w:val="single" w:sz="2" w:space="0" w:color="000000"/>
              <w:left w:val="single" w:sz="2" w:space="0" w:color="000000"/>
              <w:bottom w:val="single" w:sz="2" w:space="0" w:color="000000"/>
              <w:right w:val="nil"/>
            </w:tcBorders>
          </w:tcPr>
          <w:p w14:paraId="0E34139F" w14:textId="760C235D" w:rsidR="00755B1F" w:rsidRPr="00BB4E28" w:rsidRDefault="00755B1F" w:rsidP="00A93546">
            <w:pPr>
              <w:pStyle w:val="Contenutotabella"/>
              <w:snapToGrid w:val="0"/>
              <w:jc w:val="center"/>
              <w:rPr>
                <w:highlight w:val="yellow"/>
              </w:rPr>
            </w:pPr>
            <w:r>
              <w:rPr>
                <w:rFonts w:ascii="Times New Roman" w:hAnsi="Times New Roman"/>
                <w:b/>
                <w:bCs/>
                <w:color w:val="000000"/>
                <w:highlight w:val="yellow"/>
              </w:rPr>
              <w:t>1</w:t>
            </w:r>
            <w:r w:rsidR="00D006D4">
              <w:rPr>
                <w:rFonts w:ascii="Times New Roman" w:hAnsi="Times New Roman"/>
                <w:b/>
                <w:bCs/>
                <w:color w:val="000000"/>
                <w:highlight w:val="yellow"/>
              </w:rPr>
              <w:t>0</w:t>
            </w:r>
            <w:r>
              <w:rPr>
                <w:rFonts w:ascii="Times New Roman" w:hAnsi="Times New Roman"/>
                <w:b/>
                <w:bCs/>
                <w:color w:val="000000"/>
                <w:highlight w:val="yellow"/>
              </w:rPr>
              <w:t>.000</w:t>
            </w:r>
          </w:p>
        </w:tc>
        <w:tc>
          <w:tcPr>
            <w:tcW w:w="1695" w:type="dxa"/>
            <w:tcBorders>
              <w:top w:val="single" w:sz="2" w:space="0" w:color="000000"/>
              <w:left w:val="single" w:sz="2" w:space="0" w:color="000000"/>
              <w:bottom w:val="single" w:sz="2" w:space="0" w:color="000000"/>
              <w:right w:val="nil"/>
            </w:tcBorders>
          </w:tcPr>
          <w:p w14:paraId="7EE17EB8" w14:textId="5DA026D8" w:rsidR="00755B1F" w:rsidRPr="00BB4E28" w:rsidRDefault="00755B1F" w:rsidP="00A93546">
            <w:pPr>
              <w:pStyle w:val="Contenutotabella"/>
              <w:snapToGrid w:val="0"/>
              <w:jc w:val="center"/>
              <w:rPr>
                <w:highlight w:val="yellow"/>
              </w:rPr>
            </w:pPr>
            <w:r>
              <w:rPr>
                <w:rFonts w:ascii="Times New Roman" w:hAnsi="Times New Roman"/>
                <w:b/>
                <w:bCs/>
                <w:color w:val="000000"/>
                <w:highlight w:val="yellow"/>
              </w:rPr>
              <w:t>1</w:t>
            </w:r>
            <w:r w:rsidR="00D006D4">
              <w:rPr>
                <w:rFonts w:ascii="Times New Roman" w:hAnsi="Times New Roman"/>
                <w:b/>
                <w:bCs/>
                <w:color w:val="000000"/>
                <w:highlight w:val="yellow"/>
              </w:rPr>
              <w:t>0</w:t>
            </w:r>
            <w:r>
              <w:rPr>
                <w:rFonts w:ascii="Times New Roman" w:hAnsi="Times New Roman"/>
                <w:b/>
                <w:bCs/>
                <w:color w:val="000000"/>
                <w:highlight w:val="yellow"/>
              </w:rPr>
              <w:t>.000</w:t>
            </w:r>
          </w:p>
        </w:tc>
        <w:tc>
          <w:tcPr>
            <w:tcW w:w="2057" w:type="dxa"/>
            <w:tcBorders>
              <w:top w:val="single" w:sz="2" w:space="0" w:color="000000"/>
              <w:left w:val="single" w:sz="2" w:space="0" w:color="000000"/>
              <w:bottom w:val="single" w:sz="2" w:space="0" w:color="000000"/>
              <w:right w:val="single" w:sz="2" w:space="0" w:color="000000"/>
            </w:tcBorders>
          </w:tcPr>
          <w:p w14:paraId="2BC74F62" w14:textId="2FBF41C2" w:rsidR="00755B1F" w:rsidRPr="00BB4E28" w:rsidRDefault="00D006D4" w:rsidP="00A93546">
            <w:pPr>
              <w:pStyle w:val="Contenutotabella"/>
              <w:snapToGrid w:val="0"/>
              <w:jc w:val="center"/>
              <w:rPr>
                <w:highlight w:val="yellow"/>
              </w:rPr>
            </w:pPr>
            <w:r>
              <w:rPr>
                <w:rFonts w:ascii="Times New Roman" w:hAnsi="Times New Roman"/>
                <w:b/>
                <w:bCs/>
                <w:color w:val="000000"/>
                <w:highlight w:val="yellow"/>
              </w:rPr>
              <w:t>2</w:t>
            </w:r>
            <w:r w:rsidR="00755B1F">
              <w:rPr>
                <w:rFonts w:ascii="Times New Roman" w:hAnsi="Times New Roman"/>
                <w:b/>
                <w:bCs/>
                <w:color w:val="000000"/>
                <w:highlight w:val="yellow"/>
              </w:rPr>
              <w:t>0.000</w:t>
            </w:r>
          </w:p>
        </w:tc>
      </w:tr>
      <w:tr w:rsidR="00755B1F" w14:paraId="377E9632" w14:textId="77777777" w:rsidTr="00A93546">
        <w:tc>
          <w:tcPr>
            <w:tcW w:w="4078" w:type="dxa"/>
            <w:tcBorders>
              <w:top w:val="nil"/>
              <w:left w:val="single" w:sz="2" w:space="0" w:color="000000"/>
              <w:bottom w:val="single" w:sz="2" w:space="0" w:color="000000"/>
              <w:right w:val="nil"/>
            </w:tcBorders>
          </w:tcPr>
          <w:p w14:paraId="7C95B723" w14:textId="77777777" w:rsidR="00755B1F" w:rsidRPr="003949C9"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169FC276" w14:textId="77777777" w:rsidR="00755B1F" w:rsidRPr="0081083A" w:rsidRDefault="00755B1F" w:rsidP="00A93546">
            <w:pPr>
              <w:pStyle w:val="Contenutotabella"/>
              <w:snapToGrid w:val="0"/>
              <w:jc w:val="center"/>
              <w:rPr>
                <w:b/>
                <w:bCs/>
                <w:highlight w:val="yellow"/>
              </w:rPr>
            </w:pPr>
          </w:p>
        </w:tc>
        <w:tc>
          <w:tcPr>
            <w:tcW w:w="1695" w:type="dxa"/>
            <w:tcBorders>
              <w:top w:val="nil"/>
              <w:left w:val="single" w:sz="2" w:space="0" w:color="000000"/>
              <w:bottom w:val="single" w:sz="2" w:space="0" w:color="000000"/>
              <w:right w:val="nil"/>
            </w:tcBorders>
          </w:tcPr>
          <w:p w14:paraId="09F3EF61" w14:textId="77777777" w:rsidR="00755B1F" w:rsidRPr="00BB4E28" w:rsidRDefault="00755B1F" w:rsidP="00A93546">
            <w:pPr>
              <w:pStyle w:val="Contenutotabella"/>
              <w:snapToGrid w:val="0"/>
              <w:jc w:val="center"/>
              <w:rPr>
                <w:highlight w:val="yellow"/>
              </w:rPr>
            </w:pPr>
          </w:p>
        </w:tc>
        <w:tc>
          <w:tcPr>
            <w:tcW w:w="2057" w:type="dxa"/>
            <w:tcBorders>
              <w:top w:val="nil"/>
              <w:left w:val="single" w:sz="2" w:space="0" w:color="000000"/>
              <w:bottom w:val="single" w:sz="2" w:space="0" w:color="000000"/>
              <w:right w:val="single" w:sz="2" w:space="0" w:color="000000"/>
            </w:tcBorders>
          </w:tcPr>
          <w:p w14:paraId="6E330CCA" w14:textId="77777777" w:rsidR="00755B1F" w:rsidRPr="0081083A" w:rsidRDefault="00755B1F" w:rsidP="00A93546">
            <w:pPr>
              <w:pStyle w:val="Contenutotabella"/>
              <w:snapToGrid w:val="0"/>
              <w:jc w:val="center"/>
              <w:rPr>
                <w:b/>
                <w:bCs/>
                <w:highlight w:val="yellow"/>
              </w:rPr>
            </w:pPr>
          </w:p>
        </w:tc>
      </w:tr>
      <w:tr w:rsidR="00755B1F" w14:paraId="301ED277" w14:textId="77777777" w:rsidTr="00A93546">
        <w:tc>
          <w:tcPr>
            <w:tcW w:w="4078" w:type="dxa"/>
            <w:tcBorders>
              <w:top w:val="nil"/>
              <w:left w:val="single" w:sz="2" w:space="0" w:color="000000"/>
              <w:bottom w:val="single" w:sz="2" w:space="0" w:color="000000"/>
              <w:right w:val="nil"/>
            </w:tcBorders>
          </w:tcPr>
          <w:p w14:paraId="0E54DCE6" w14:textId="77777777" w:rsidR="00755B1F" w:rsidRPr="003949C9"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68AB2A23" w14:textId="77777777" w:rsidR="00755B1F" w:rsidRDefault="00755B1F" w:rsidP="00A93546">
            <w:pPr>
              <w:pStyle w:val="Contenutotabella"/>
              <w:snapToGrid w:val="0"/>
              <w:jc w:val="center"/>
              <w:rPr>
                <w:highlight w:val="yellow"/>
              </w:rPr>
            </w:pPr>
          </w:p>
        </w:tc>
        <w:tc>
          <w:tcPr>
            <w:tcW w:w="1695" w:type="dxa"/>
            <w:tcBorders>
              <w:top w:val="nil"/>
              <w:left w:val="single" w:sz="2" w:space="0" w:color="000000"/>
              <w:bottom w:val="single" w:sz="2" w:space="0" w:color="000000"/>
              <w:right w:val="nil"/>
            </w:tcBorders>
          </w:tcPr>
          <w:p w14:paraId="097C5E9B" w14:textId="77777777" w:rsidR="00755B1F" w:rsidRDefault="00755B1F" w:rsidP="00A93546">
            <w:pPr>
              <w:pStyle w:val="Contenutotabella"/>
              <w:snapToGrid w:val="0"/>
              <w:jc w:val="center"/>
              <w:rPr>
                <w:highlight w:val="yellow"/>
              </w:rPr>
            </w:pPr>
          </w:p>
        </w:tc>
        <w:tc>
          <w:tcPr>
            <w:tcW w:w="2057" w:type="dxa"/>
            <w:tcBorders>
              <w:top w:val="nil"/>
              <w:left w:val="single" w:sz="2" w:space="0" w:color="000000"/>
              <w:bottom w:val="single" w:sz="2" w:space="0" w:color="000000"/>
              <w:right w:val="single" w:sz="2" w:space="0" w:color="000000"/>
            </w:tcBorders>
          </w:tcPr>
          <w:p w14:paraId="03460447" w14:textId="77777777" w:rsidR="00755B1F" w:rsidRDefault="00755B1F" w:rsidP="00A93546">
            <w:pPr>
              <w:pStyle w:val="Contenutotabella"/>
              <w:snapToGrid w:val="0"/>
              <w:jc w:val="center"/>
              <w:rPr>
                <w:highlight w:val="yellow"/>
              </w:rPr>
            </w:pPr>
          </w:p>
        </w:tc>
      </w:tr>
      <w:tr w:rsidR="00755B1F" w14:paraId="4FE81527" w14:textId="77777777" w:rsidTr="00A93546">
        <w:tc>
          <w:tcPr>
            <w:tcW w:w="4078" w:type="dxa"/>
            <w:tcBorders>
              <w:top w:val="nil"/>
              <w:left w:val="single" w:sz="2" w:space="0" w:color="000000"/>
              <w:bottom w:val="single" w:sz="2" w:space="0" w:color="000000"/>
              <w:right w:val="nil"/>
            </w:tcBorders>
            <w:hideMark/>
          </w:tcPr>
          <w:p w14:paraId="297CDB54" w14:textId="77777777" w:rsidR="00755B1F" w:rsidRDefault="00755B1F" w:rsidP="00A93546">
            <w:pPr>
              <w:pStyle w:val="Contenutotabella"/>
            </w:pPr>
            <w:r w:rsidRPr="003949C9">
              <w:rPr>
                <w:rFonts w:ascii="Times" w:eastAsia="Times New Roman" w:hAnsi="Times" w:cs="Times New Roman"/>
                <w:color w:val="000000"/>
                <w:kern w:val="0"/>
                <w:sz w:val="28"/>
                <w:szCs w:val="28"/>
                <w:lang w:eastAsia="it-IT" w:bidi="ar-SA"/>
              </w:rPr>
              <w:t xml:space="preserve">             TOTALE</w:t>
            </w:r>
          </w:p>
        </w:tc>
        <w:tc>
          <w:tcPr>
            <w:tcW w:w="1815" w:type="dxa"/>
            <w:tcBorders>
              <w:top w:val="nil"/>
              <w:left w:val="single" w:sz="2" w:space="0" w:color="000000"/>
              <w:bottom w:val="single" w:sz="2" w:space="0" w:color="000000"/>
              <w:right w:val="nil"/>
            </w:tcBorders>
          </w:tcPr>
          <w:p w14:paraId="35F6E38F" w14:textId="77777777" w:rsidR="00755B1F" w:rsidRPr="00BB4E28" w:rsidRDefault="00755B1F" w:rsidP="00A93546">
            <w:pPr>
              <w:pStyle w:val="Contenutotabella"/>
              <w:snapToGrid w:val="0"/>
              <w:jc w:val="center"/>
              <w:rPr>
                <w:b/>
                <w:bCs/>
                <w:highlight w:val="yellow"/>
              </w:rPr>
            </w:pPr>
            <w:r>
              <w:rPr>
                <w:b/>
                <w:bCs/>
                <w:highlight w:val="yellow"/>
              </w:rPr>
              <w:t>0</w:t>
            </w:r>
          </w:p>
        </w:tc>
        <w:tc>
          <w:tcPr>
            <w:tcW w:w="1695" w:type="dxa"/>
            <w:tcBorders>
              <w:top w:val="nil"/>
              <w:left w:val="single" w:sz="2" w:space="0" w:color="000000"/>
              <w:bottom w:val="single" w:sz="2" w:space="0" w:color="000000"/>
              <w:right w:val="nil"/>
            </w:tcBorders>
          </w:tcPr>
          <w:p w14:paraId="5B84A7B5" w14:textId="77777777" w:rsidR="00755B1F" w:rsidRPr="00BB4E28" w:rsidRDefault="00755B1F" w:rsidP="00A93546">
            <w:pPr>
              <w:pStyle w:val="Contenutotabella"/>
              <w:snapToGrid w:val="0"/>
              <w:jc w:val="center"/>
              <w:rPr>
                <w:b/>
                <w:bCs/>
                <w:highlight w:val="yellow"/>
              </w:rPr>
            </w:pPr>
            <w:r>
              <w:rPr>
                <w:b/>
                <w:bCs/>
                <w:highlight w:val="yellow"/>
              </w:rPr>
              <w:t>0</w:t>
            </w:r>
          </w:p>
        </w:tc>
        <w:tc>
          <w:tcPr>
            <w:tcW w:w="2057" w:type="dxa"/>
            <w:tcBorders>
              <w:top w:val="nil"/>
              <w:left w:val="single" w:sz="2" w:space="0" w:color="000000"/>
              <w:bottom w:val="single" w:sz="2" w:space="0" w:color="000000"/>
              <w:right w:val="single" w:sz="2" w:space="0" w:color="000000"/>
            </w:tcBorders>
          </w:tcPr>
          <w:p w14:paraId="0B22C4E4" w14:textId="77777777" w:rsidR="00755B1F" w:rsidRPr="00BB4E28" w:rsidRDefault="00755B1F" w:rsidP="00A93546">
            <w:pPr>
              <w:pStyle w:val="Contenutotabella"/>
              <w:snapToGrid w:val="0"/>
              <w:jc w:val="center"/>
              <w:rPr>
                <w:b/>
                <w:bCs/>
                <w:highlight w:val="yellow"/>
              </w:rPr>
            </w:pPr>
            <w:r>
              <w:rPr>
                <w:b/>
                <w:bCs/>
                <w:highlight w:val="yellow"/>
              </w:rPr>
              <w:t>0</w:t>
            </w:r>
          </w:p>
        </w:tc>
      </w:tr>
    </w:tbl>
    <w:p w14:paraId="15804719" w14:textId="77777777" w:rsidR="00755B1F" w:rsidRDefault="00755B1F" w:rsidP="00755B1F">
      <w:pPr>
        <w:jc w:val="center"/>
        <w:rPr>
          <w:rFonts w:ascii="Arial" w:eastAsia="SimSun" w:hAnsi="Arial" w:cs="Arial"/>
          <w:b/>
          <w:bCs/>
          <w:kern w:val="2"/>
          <w:sz w:val="12"/>
          <w:szCs w:val="12"/>
          <w:lang w:eastAsia="zh-CN" w:bidi="hi-IN"/>
        </w:rPr>
      </w:pPr>
    </w:p>
    <w:p w14:paraId="753439F5" w14:textId="77777777" w:rsidR="00755B1F" w:rsidRDefault="00755B1F" w:rsidP="00755B1F">
      <w:pPr>
        <w:jc w:val="center"/>
        <w:rPr>
          <w:rFonts w:ascii="Arial" w:hAnsi="Arial" w:cs="Arial"/>
          <w:sz w:val="12"/>
          <w:szCs w:val="12"/>
        </w:rPr>
      </w:pPr>
      <w:r>
        <w:rPr>
          <w:rFonts w:ascii="Arial" w:hAnsi="Arial" w:cs="Arial"/>
          <w:b/>
          <w:bCs/>
          <w:sz w:val="22"/>
          <w:szCs w:val="22"/>
          <w:u w:val="single"/>
        </w:rPr>
        <w:t>ONERI</w:t>
      </w:r>
      <w:r>
        <w:rPr>
          <w:rStyle w:val="Rimandonotaapidipagina"/>
          <w:rFonts w:ascii="Arial" w:hAnsi="Arial" w:cs="Arial"/>
          <w:b/>
          <w:bCs/>
          <w:sz w:val="22"/>
          <w:szCs w:val="22"/>
          <w:u w:val="single"/>
        </w:rPr>
        <w:footnoteReference w:id="2"/>
      </w:r>
    </w:p>
    <w:p w14:paraId="6FA06ED3" w14:textId="77777777" w:rsidR="00755B1F" w:rsidRDefault="00755B1F" w:rsidP="00755B1F">
      <w:pPr>
        <w:jc w:val="center"/>
        <w:rPr>
          <w:rFonts w:ascii="Arial" w:hAnsi="Arial" w:cs="Arial"/>
          <w:sz w:val="12"/>
          <w:szCs w:val="12"/>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4078"/>
        <w:gridCol w:w="1815"/>
        <w:gridCol w:w="1695"/>
        <w:gridCol w:w="2057"/>
      </w:tblGrid>
      <w:tr w:rsidR="00755B1F" w14:paraId="6A2C9CA0" w14:textId="77777777" w:rsidTr="00A93546">
        <w:tc>
          <w:tcPr>
            <w:tcW w:w="4078" w:type="dxa"/>
            <w:tcBorders>
              <w:top w:val="single" w:sz="2" w:space="0" w:color="000000"/>
              <w:left w:val="single" w:sz="2" w:space="0" w:color="000000"/>
              <w:bottom w:val="single" w:sz="2" w:space="0" w:color="000000"/>
              <w:right w:val="nil"/>
            </w:tcBorders>
            <w:hideMark/>
          </w:tcPr>
          <w:p w14:paraId="78C89A8C"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Manutenzione beni immobili (ordinaria)</w:t>
            </w:r>
          </w:p>
        </w:tc>
        <w:tc>
          <w:tcPr>
            <w:tcW w:w="1815" w:type="dxa"/>
            <w:tcBorders>
              <w:top w:val="single" w:sz="2" w:space="0" w:color="000000"/>
              <w:left w:val="single" w:sz="2" w:space="0" w:color="000000"/>
              <w:bottom w:val="single" w:sz="2" w:space="0" w:color="000000"/>
              <w:right w:val="nil"/>
            </w:tcBorders>
          </w:tcPr>
          <w:p w14:paraId="42DDDD7A"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single" w:sz="2" w:space="0" w:color="000000"/>
              <w:left w:val="single" w:sz="2" w:space="0" w:color="000000"/>
              <w:bottom w:val="single" w:sz="2" w:space="0" w:color="000000"/>
              <w:right w:val="nil"/>
            </w:tcBorders>
          </w:tcPr>
          <w:p w14:paraId="54866B75"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single" w:sz="2" w:space="0" w:color="000000"/>
              <w:left w:val="single" w:sz="2" w:space="0" w:color="000000"/>
              <w:bottom w:val="single" w:sz="2" w:space="0" w:color="000000"/>
              <w:right w:val="single" w:sz="2" w:space="0" w:color="000000"/>
            </w:tcBorders>
          </w:tcPr>
          <w:p w14:paraId="43D5550D"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15C75277" w14:textId="77777777" w:rsidTr="00A93546">
        <w:tc>
          <w:tcPr>
            <w:tcW w:w="4078" w:type="dxa"/>
            <w:tcBorders>
              <w:top w:val="nil"/>
              <w:left w:val="single" w:sz="2" w:space="0" w:color="000000"/>
              <w:bottom w:val="single" w:sz="2" w:space="0" w:color="000000"/>
              <w:right w:val="nil"/>
            </w:tcBorders>
            <w:hideMark/>
          </w:tcPr>
          <w:p w14:paraId="4C819C36"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 xml:space="preserve">Acquisto o nolo/leasing beni mobili, attrezzature, etc. minimi strutturali per il funzionamento (ivi compresa la rotazione e/o sostituzione per obsolescenza) </w:t>
            </w:r>
          </w:p>
        </w:tc>
        <w:tc>
          <w:tcPr>
            <w:tcW w:w="1815" w:type="dxa"/>
            <w:tcBorders>
              <w:top w:val="nil"/>
              <w:left w:val="single" w:sz="2" w:space="0" w:color="000000"/>
              <w:bottom w:val="single" w:sz="2" w:space="0" w:color="000000"/>
              <w:right w:val="nil"/>
            </w:tcBorders>
          </w:tcPr>
          <w:p w14:paraId="2352A7A6"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34F65197"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68A4CFDD"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071C300E" w14:textId="77777777" w:rsidTr="00A93546">
        <w:tc>
          <w:tcPr>
            <w:tcW w:w="4078" w:type="dxa"/>
            <w:tcBorders>
              <w:top w:val="nil"/>
              <w:left w:val="single" w:sz="2" w:space="0" w:color="000000"/>
              <w:bottom w:val="single" w:sz="2" w:space="0" w:color="000000"/>
              <w:right w:val="nil"/>
            </w:tcBorders>
          </w:tcPr>
          <w:p w14:paraId="618B8423" w14:textId="09DD6019"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Carburante</w:t>
            </w:r>
          </w:p>
        </w:tc>
        <w:tc>
          <w:tcPr>
            <w:tcW w:w="1815" w:type="dxa"/>
            <w:tcBorders>
              <w:top w:val="nil"/>
              <w:left w:val="single" w:sz="2" w:space="0" w:color="000000"/>
              <w:bottom w:val="single" w:sz="2" w:space="0" w:color="000000"/>
              <w:right w:val="nil"/>
            </w:tcBorders>
          </w:tcPr>
          <w:p w14:paraId="40590EA7"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3393F1A3"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4DA9D34E"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341BA53C" w14:textId="77777777" w:rsidTr="00A93546">
        <w:tc>
          <w:tcPr>
            <w:tcW w:w="4078" w:type="dxa"/>
            <w:tcBorders>
              <w:top w:val="nil"/>
              <w:left w:val="single" w:sz="2" w:space="0" w:color="000000"/>
              <w:bottom w:val="single" w:sz="2" w:space="0" w:color="000000"/>
              <w:right w:val="nil"/>
            </w:tcBorders>
          </w:tcPr>
          <w:p w14:paraId="2E54AF60" w14:textId="734C337B"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Assicurazione RCA</w:t>
            </w:r>
            <w:r w:rsidR="00714C8A">
              <w:rPr>
                <w:rFonts w:ascii="Times" w:eastAsia="Times New Roman" w:hAnsi="Times" w:cs="Times New Roman"/>
                <w:color w:val="000000"/>
                <w:kern w:val="0"/>
                <w:sz w:val="28"/>
                <w:szCs w:val="28"/>
                <w:lang w:eastAsia="it-IT" w:bidi="ar-SA"/>
              </w:rPr>
              <w:t xml:space="preserve"> e altre assicurazioni connesse</w:t>
            </w:r>
          </w:p>
        </w:tc>
        <w:tc>
          <w:tcPr>
            <w:tcW w:w="1815" w:type="dxa"/>
            <w:tcBorders>
              <w:top w:val="nil"/>
              <w:left w:val="single" w:sz="2" w:space="0" w:color="000000"/>
              <w:bottom w:val="single" w:sz="2" w:space="0" w:color="000000"/>
              <w:right w:val="nil"/>
            </w:tcBorders>
          </w:tcPr>
          <w:p w14:paraId="01D8B0B3"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70FF66B1"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1137FD4"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106FEA2A" w14:textId="77777777" w:rsidTr="00A93546">
        <w:tc>
          <w:tcPr>
            <w:tcW w:w="4078" w:type="dxa"/>
            <w:tcBorders>
              <w:top w:val="nil"/>
              <w:left w:val="single" w:sz="2" w:space="0" w:color="000000"/>
              <w:bottom w:val="single" w:sz="2" w:space="0" w:color="000000"/>
              <w:right w:val="nil"/>
            </w:tcBorders>
          </w:tcPr>
          <w:p w14:paraId="0A6CF542" w14:textId="21B610EB"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Manutenzione ordinaria</w:t>
            </w:r>
          </w:p>
        </w:tc>
        <w:tc>
          <w:tcPr>
            <w:tcW w:w="1815" w:type="dxa"/>
            <w:tcBorders>
              <w:top w:val="nil"/>
              <w:left w:val="single" w:sz="2" w:space="0" w:color="000000"/>
              <w:bottom w:val="single" w:sz="2" w:space="0" w:color="000000"/>
              <w:right w:val="nil"/>
            </w:tcBorders>
          </w:tcPr>
          <w:p w14:paraId="1109A5DE"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3A2CF4AA"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69B2EE61"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35E08240" w14:textId="77777777" w:rsidTr="00A93546">
        <w:tc>
          <w:tcPr>
            <w:tcW w:w="4078" w:type="dxa"/>
            <w:tcBorders>
              <w:top w:val="nil"/>
              <w:left w:val="single" w:sz="2" w:space="0" w:color="000000"/>
              <w:bottom w:val="single" w:sz="2" w:space="0" w:color="000000"/>
              <w:right w:val="nil"/>
            </w:tcBorders>
          </w:tcPr>
          <w:p w14:paraId="24E8B440" w14:textId="57D94886"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Costi revisione</w:t>
            </w:r>
          </w:p>
        </w:tc>
        <w:tc>
          <w:tcPr>
            <w:tcW w:w="1815" w:type="dxa"/>
            <w:tcBorders>
              <w:top w:val="nil"/>
              <w:left w:val="single" w:sz="2" w:space="0" w:color="000000"/>
              <w:bottom w:val="single" w:sz="2" w:space="0" w:color="000000"/>
              <w:right w:val="nil"/>
            </w:tcBorders>
          </w:tcPr>
          <w:p w14:paraId="0E57BF5D"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57550A88"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481E2A3"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443EE09C" w14:textId="77777777" w:rsidTr="00A93546">
        <w:tc>
          <w:tcPr>
            <w:tcW w:w="4078" w:type="dxa"/>
            <w:tcBorders>
              <w:top w:val="nil"/>
              <w:left w:val="single" w:sz="2" w:space="0" w:color="000000"/>
              <w:bottom w:val="single" w:sz="2" w:space="0" w:color="000000"/>
              <w:right w:val="nil"/>
            </w:tcBorders>
          </w:tcPr>
          <w:p w14:paraId="22E51D26" w14:textId="1449EBAD" w:rsidR="00D006D4" w:rsidRDefault="00714C8A"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Pneumatici</w:t>
            </w:r>
          </w:p>
        </w:tc>
        <w:tc>
          <w:tcPr>
            <w:tcW w:w="1815" w:type="dxa"/>
            <w:tcBorders>
              <w:top w:val="nil"/>
              <w:left w:val="single" w:sz="2" w:space="0" w:color="000000"/>
              <w:bottom w:val="single" w:sz="2" w:space="0" w:color="000000"/>
              <w:right w:val="nil"/>
            </w:tcBorders>
          </w:tcPr>
          <w:p w14:paraId="4A9BF938"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5CB4BEF2"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D0E2F72"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33E47762" w14:textId="77777777" w:rsidTr="00A93546">
        <w:tc>
          <w:tcPr>
            <w:tcW w:w="4078" w:type="dxa"/>
            <w:tcBorders>
              <w:top w:val="nil"/>
              <w:left w:val="single" w:sz="2" w:space="0" w:color="000000"/>
              <w:bottom w:val="single" w:sz="2" w:space="0" w:color="000000"/>
              <w:right w:val="nil"/>
            </w:tcBorders>
          </w:tcPr>
          <w:p w14:paraId="1AB35867" w14:textId="69E45AEB" w:rsidR="00755B1F" w:rsidRDefault="00714C8A"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Lavaggio e sanificazione</w:t>
            </w:r>
          </w:p>
        </w:tc>
        <w:tc>
          <w:tcPr>
            <w:tcW w:w="1815" w:type="dxa"/>
            <w:tcBorders>
              <w:top w:val="nil"/>
              <w:left w:val="single" w:sz="2" w:space="0" w:color="000000"/>
              <w:bottom w:val="single" w:sz="2" w:space="0" w:color="000000"/>
              <w:right w:val="nil"/>
            </w:tcBorders>
          </w:tcPr>
          <w:p w14:paraId="6D533198"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2BA28DAE"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62210A0"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33A5A357" w14:textId="77777777" w:rsidTr="00A93546">
        <w:tc>
          <w:tcPr>
            <w:tcW w:w="4078" w:type="dxa"/>
            <w:tcBorders>
              <w:top w:val="nil"/>
              <w:left w:val="single" w:sz="2" w:space="0" w:color="000000"/>
              <w:bottom w:val="single" w:sz="2" w:space="0" w:color="000000"/>
              <w:right w:val="nil"/>
            </w:tcBorders>
            <w:hideMark/>
          </w:tcPr>
          <w:p w14:paraId="5EC4B95A"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 xml:space="preserve">Costi di gestione </w:t>
            </w:r>
          </w:p>
        </w:tc>
        <w:tc>
          <w:tcPr>
            <w:tcW w:w="1815" w:type="dxa"/>
            <w:tcBorders>
              <w:top w:val="nil"/>
              <w:left w:val="single" w:sz="2" w:space="0" w:color="000000"/>
              <w:bottom w:val="single" w:sz="2" w:space="0" w:color="000000"/>
              <w:right w:val="nil"/>
            </w:tcBorders>
          </w:tcPr>
          <w:p w14:paraId="3C0787DD"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07F3FEC8"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3681FBCC"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6AA48B61" w14:textId="77777777" w:rsidTr="00A93546">
        <w:tc>
          <w:tcPr>
            <w:tcW w:w="4078" w:type="dxa"/>
            <w:tcBorders>
              <w:top w:val="nil"/>
              <w:left w:val="single" w:sz="2" w:space="0" w:color="000000"/>
              <w:bottom w:val="single" w:sz="2" w:space="0" w:color="000000"/>
              <w:right w:val="nil"/>
            </w:tcBorders>
            <w:hideMark/>
          </w:tcPr>
          <w:p w14:paraId="74781F76" w14:textId="40BCAED6"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Costi relativi eventuale personale dipendente</w:t>
            </w:r>
            <w:r w:rsidR="00714C8A">
              <w:rPr>
                <w:rFonts w:ascii="Times" w:eastAsia="Times New Roman" w:hAnsi="Times" w:cs="Times New Roman"/>
                <w:color w:val="000000"/>
                <w:kern w:val="0"/>
                <w:sz w:val="28"/>
                <w:szCs w:val="28"/>
                <w:lang w:eastAsia="it-IT" w:bidi="ar-SA"/>
              </w:rPr>
              <w:t xml:space="preserve"> e rimborso soci per spese vive</w:t>
            </w:r>
          </w:p>
        </w:tc>
        <w:tc>
          <w:tcPr>
            <w:tcW w:w="1815" w:type="dxa"/>
            <w:tcBorders>
              <w:top w:val="nil"/>
              <w:left w:val="single" w:sz="2" w:space="0" w:color="000000"/>
              <w:bottom w:val="single" w:sz="2" w:space="0" w:color="000000"/>
              <w:right w:val="nil"/>
            </w:tcBorders>
          </w:tcPr>
          <w:p w14:paraId="3F5BF06C"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45233122"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220AD48"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6B16D65A" w14:textId="77777777" w:rsidTr="00A93546">
        <w:trPr>
          <w:trHeight w:val="1137"/>
        </w:trPr>
        <w:tc>
          <w:tcPr>
            <w:tcW w:w="4078" w:type="dxa"/>
            <w:tcBorders>
              <w:top w:val="nil"/>
              <w:left w:val="single" w:sz="2" w:space="0" w:color="000000"/>
              <w:bottom w:val="single" w:sz="2" w:space="0" w:color="000000"/>
              <w:right w:val="nil"/>
            </w:tcBorders>
            <w:hideMark/>
          </w:tcPr>
          <w:p w14:paraId="4583FB8E"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Oneri finanziari relativi a migliorie avanzate in sede di offerta tecnica ed eventi</w:t>
            </w:r>
          </w:p>
        </w:tc>
        <w:tc>
          <w:tcPr>
            <w:tcW w:w="1815" w:type="dxa"/>
            <w:tcBorders>
              <w:top w:val="nil"/>
              <w:left w:val="single" w:sz="2" w:space="0" w:color="000000"/>
              <w:bottom w:val="single" w:sz="2" w:space="0" w:color="000000"/>
              <w:right w:val="nil"/>
            </w:tcBorders>
          </w:tcPr>
          <w:p w14:paraId="73563EF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4EBA756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6236CB01"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6DBE8DB8" w14:textId="77777777" w:rsidTr="00A93546">
        <w:tc>
          <w:tcPr>
            <w:tcW w:w="4078" w:type="dxa"/>
            <w:tcBorders>
              <w:top w:val="nil"/>
              <w:left w:val="single" w:sz="2" w:space="0" w:color="000000"/>
              <w:bottom w:val="single" w:sz="2" w:space="0" w:color="000000"/>
              <w:right w:val="nil"/>
            </w:tcBorders>
            <w:hideMark/>
          </w:tcPr>
          <w:p w14:paraId="27DC091E"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 xml:space="preserve">Spese ulteriori correnti e acquisto e noleggio di ulteriori macchinari </w:t>
            </w:r>
          </w:p>
          <w:p w14:paraId="3F568383"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75001A98"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2009298A"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A8B516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2AD013ED" w14:textId="77777777" w:rsidTr="00A93546">
        <w:tc>
          <w:tcPr>
            <w:tcW w:w="4078" w:type="dxa"/>
            <w:tcBorders>
              <w:top w:val="nil"/>
              <w:left w:val="single" w:sz="2" w:space="0" w:color="000000"/>
              <w:bottom w:val="single" w:sz="2" w:space="0" w:color="000000"/>
              <w:right w:val="nil"/>
            </w:tcBorders>
            <w:hideMark/>
          </w:tcPr>
          <w:p w14:paraId="424FB99D"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Consulenze e spese legali ipotetiche</w:t>
            </w:r>
          </w:p>
        </w:tc>
        <w:tc>
          <w:tcPr>
            <w:tcW w:w="1815" w:type="dxa"/>
            <w:tcBorders>
              <w:top w:val="nil"/>
              <w:left w:val="single" w:sz="2" w:space="0" w:color="000000"/>
              <w:bottom w:val="single" w:sz="2" w:space="0" w:color="000000"/>
              <w:right w:val="nil"/>
            </w:tcBorders>
          </w:tcPr>
          <w:p w14:paraId="079099ED"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516DBD10"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9FAEFD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1A282E1F" w14:textId="77777777" w:rsidTr="00A93546">
        <w:tc>
          <w:tcPr>
            <w:tcW w:w="4078" w:type="dxa"/>
            <w:tcBorders>
              <w:top w:val="nil"/>
              <w:left w:val="single" w:sz="2" w:space="0" w:color="000000"/>
              <w:bottom w:val="single" w:sz="2" w:space="0" w:color="000000"/>
              <w:right w:val="nil"/>
            </w:tcBorders>
            <w:hideMark/>
          </w:tcPr>
          <w:p w14:paraId="0B9938A7"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Spese assicurative</w:t>
            </w:r>
          </w:p>
        </w:tc>
        <w:tc>
          <w:tcPr>
            <w:tcW w:w="1815" w:type="dxa"/>
            <w:tcBorders>
              <w:top w:val="nil"/>
              <w:left w:val="single" w:sz="2" w:space="0" w:color="000000"/>
              <w:bottom w:val="single" w:sz="2" w:space="0" w:color="000000"/>
              <w:right w:val="nil"/>
            </w:tcBorders>
          </w:tcPr>
          <w:p w14:paraId="101F1212"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1305073F"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42F3B309"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7C8E3C36" w14:textId="77777777" w:rsidTr="00A93546">
        <w:tc>
          <w:tcPr>
            <w:tcW w:w="4078" w:type="dxa"/>
            <w:tcBorders>
              <w:top w:val="nil"/>
              <w:left w:val="single" w:sz="2" w:space="0" w:color="000000"/>
              <w:bottom w:val="single" w:sz="2" w:space="0" w:color="000000"/>
              <w:right w:val="nil"/>
            </w:tcBorders>
            <w:hideMark/>
          </w:tcPr>
          <w:p w14:paraId="127E2A8A"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lastRenderedPageBreak/>
              <w:t>Convegni e corsi di aggiornamento</w:t>
            </w:r>
          </w:p>
          <w:p w14:paraId="0D32AA5B"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6BBE1DB4"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77866884"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A647FF8"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bl>
    <w:p w14:paraId="77A8CBD7" w14:textId="77777777" w:rsidR="00755B1F" w:rsidRDefault="00755B1F" w:rsidP="00755B1F">
      <w:pPr>
        <w:jc w:val="both"/>
        <w:rPr>
          <w:rFonts w:ascii="Arial" w:eastAsia="SimSun" w:hAnsi="Arial" w:cs="Arial"/>
          <w:kern w:val="2"/>
          <w:lang w:eastAsia="zh-CN" w:bidi="hi-IN"/>
        </w:rPr>
      </w:pPr>
    </w:p>
    <w:p w14:paraId="21A0EA6C" w14:textId="77777777" w:rsidR="00755B1F" w:rsidRDefault="00755B1F" w:rsidP="00755B1F">
      <w:pPr>
        <w:jc w:val="both"/>
        <w:rPr>
          <w:rFonts w:ascii="Arial" w:hAnsi="Arial" w:cs="Arial"/>
          <w:sz w:val="12"/>
          <w:szCs w:val="12"/>
        </w:rPr>
      </w:pPr>
    </w:p>
    <w:p w14:paraId="354DF9B1" w14:textId="77777777" w:rsidR="00755B1F" w:rsidRDefault="00755B1F" w:rsidP="00755B1F">
      <w:pPr>
        <w:jc w:val="both"/>
        <w:rPr>
          <w:rFonts w:ascii="Arial" w:hAnsi="Arial" w:cs="Arial"/>
          <w:sz w:val="12"/>
          <w:szCs w:val="12"/>
        </w:rPr>
      </w:pPr>
    </w:p>
    <w:p w14:paraId="0B70C795" w14:textId="77777777" w:rsidR="00755B1F" w:rsidRDefault="00755B1F" w:rsidP="00755B1F">
      <w:pPr>
        <w:pStyle w:val="Corpotesto"/>
        <w:spacing w:after="0"/>
        <w:jc w:val="both"/>
        <w:rPr>
          <w:rFonts w:ascii="Arial" w:hAnsi="Arial" w:cs="Arial"/>
          <w:sz w:val="20"/>
          <w:szCs w:val="20"/>
        </w:rPr>
      </w:pPr>
      <w:r>
        <w:rPr>
          <w:rFonts w:ascii="Arial" w:hAnsi="Arial" w:cs="Arial"/>
        </w:rPr>
        <w:t>___________________________ li__________________</w:t>
      </w:r>
    </w:p>
    <w:p w14:paraId="00A54F2A" w14:textId="77777777" w:rsidR="00755B1F" w:rsidRDefault="00755B1F" w:rsidP="00755B1F">
      <w:pPr>
        <w:pStyle w:val="Corpotesto"/>
        <w:spacing w:after="0"/>
        <w:jc w:val="both"/>
        <w:rPr>
          <w:rFonts w:ascii="Arial" w:hAnsi="Arial" w:cs="Arial"/>
          <w:sz w:val="20"/>
          <w:szCs w:val="20"/>
        </w:rPr>
      </w:pPr>
    </w:p>
    <w:p w14:paraId="60DA9BEE" w14:textId="77777777" w:rsidR="00755B1F" w:rsidRDefault="00755B1F" w:rsidP="00755B1F">
      <w:pPr>
        <w:pStyle w:val="Corpotesto"/>
        <w:spacing w:after="0"/>
        <w:jc w:val="both"/>
        <w:rPr>
          <w:rFonts w:ascii="Arial" w:hAnsi="Arial" w:cs="Arial"/>
          <w:b/>
          <w:bCs/>
          <w:sz w:val="16"/>
          <w:szCs w:val="16"/>
        </w:rPr>
      </w:pPr>
      <w:r>
        <w:rPr>
          <w:rFonts w:ascii="Arial" w:hAnsi="Arial" w:cs="Arial"/>
          <w:b/>
          <w:bCs/>
          <w:sz w:val="20"/>
          <w:szCs w:val="20"/>
        </w:rPr>
        <w:t>FIRMA DIGITALE DEL/I DICHIARANTE/I</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3D9CD09B" w14:textId="77777777" w:rsidR="00755B1F" w:rsidRDefault="00755B1F" w:rsidP="00755B1F">
      <w:pPr>
        <w:ind w:firstLine="708"/>
        <w:rPr>
          <w:b/>
          <w:highlight w:val="yellow"/>
        </w:rPr>
      </w:pPr>
    </w:p>
    <w:p w14:paraId="43FB92C4" w14:textId="77777777" w:rsidR="00755B1F" w:rsidRDefault="00755B1F" w:rsidP="00755B1F"/>
    <w:p w14:paraId="28B7BFC1" w14:textId="77777777" w:rsidR="00755B1F" w:rsidRPr="00732358" w:rsidRDefault="00755B1F" w:rsidP="002936A2">
      <w:pPr>
        <w:rPr>
          <w:rFonts w:ascii="Times" w:hAnsi="Times"/>
        </w:rPr>
      </w:pPr>
    </w:p>
    <w:sectPr w:rsidR="00755B1F" w:rsidRPr="00732358">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06D5" w14:textId="77777777" w:rsidR="00EC132E" w:rsidRDefault="00EC132E" w:rsidP="009D0DAD">
      <w:r>
        <w:separator/>
      </w:r>
    </w:p>
  </w:endnote>
  <w:endnote w:type="continuationSeparator" w:id="0">
    <w:p w14:paraId="501794D0" w14:textId="77777777" w:rsidR="00EC132E" w:rsidRDefault="00EC132E" w:rsidP="009D0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Liberation Sans Narrow">
    <w:panose1 w:val="020B0606020202030204"/>
    <w:charset w:val="00"/>
    <w:family w:val="swiss"/>
    <w:pitch w:val="variable"/>
    <w:sig w:usb0="A00002AF" w:usb1="5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629725"/>
      <w:docPartObj>
        <w:docPartGallery w:val="Page Numbers (Bottom of Page)"/>
        <w:docPartUnique/>
      </w:docPartObj>
    </w:sdtPr>
    <w:sdtContent>
      <w:p w14:paraId="16E500F8" w14:textId="126F95DF" w:rsidR="009D0DAD" w:rsidRDefault="009D0DAD">
        <w:pPr>
          <w:pStyle w:val="Pidipagina"/>
          <w:jc w:val="center"/>
        </w:pPr>
        <w:r>
          <w:fldChar w:fldCharType="begin"/>
        </w:r>
        <w:r>
          <w:instrText>PAGE   \* MERGEFORMAT</w:instrText>
        </w:r>
        <w:r>
          <w:fldChar w:fldCharType="separate"/>
        </w:r>
        <w:r>
          <w:t>2</w:t>
        </w:r>
        <w:r>
          <w:fldChar w:fldCharType="end"/>
        </w:r>
      </w:p>
    </w:sdtContent>
  </w:sdt>
  <w:p w14:paraId="562E965B" w14:textId="77777777" w:rsidR="009D0DAD" w:rsidRDefault="009D0DA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DDCDE" w14:textId="77777777" w:rsidR="00EC132E" w:rsidRDefault="00EC132E" w:rsidP="009D0DAD">
      <w:r>
        <w:separator/>
      </w:r>
    </w:p>
  </w:footnote>
  <w:footnote w:type="continuationSeparator" w:id="0">
    <w:p w14:paraId="7FCD0B13" w14:textId="77777777" w:rsidR="00EC132E" w:rsidRDefault="00EC132E" w:rsidP="009D0DAD">
      <w:r>
        <w:continuationSeparator/>
      </w:r>
    </w:p>
  </w:footnote>
  <w:footnote w:id="1">
    <w:p w14:paraId="253A357B" w14:textId="77777777" w:rsidR="00755B1F" w:rsidRDefault="00755B1F" w:rsidP="00755B1F">
      <w:pPr>
        <w:pStyle w:val="Testonotaapidipagina"/>
      </w:pPr>
      <w:r w:rsidRPr="00BB4E28">
        <w:rPr>
          <w:rStyle w:val="Rimandonotaapidipagina"/>
          <w:highlight w:val="yellow"/>
        </w:rPr>
        <w:footnoteRef/>
      </w:r>
      <w:r w:rsidRPr="00BB4E28">
        <w:rPr>
          <w:highlight w:val="yellow"/>
        </w:rPr>
        <w:t xml:space="preserve"> </w:t>
      </w:r>
      <w:r>
        <w:rPr>
          <w:highlight w:val="yellow"/>
        </w:rPr>
        <w:t xml:space="preserve">i </w:t>
      </w:r>
      <w:r w:rsidRPr="00BB4E28">
        <w:rPr>
          <w:highlight w:val="yellow"/>
        </w:rPr>
        <w:t xml:space="preserve">valori inseriti dalla stazione appaltante sono meramente indicativi ed esplicativi e </w:t>
      </w:r>
      <w:r>
        <w:rPr>
          <w:highlight w:val="yellow"/>
        </w:rPr>
        <w:t>devono necessariamente</w:t>
      </w:r>
      <w:r w:rsidRPr="00BB4E28">
        <w:rPr>
          <w:highlight w:val="yellow"/>
        </w:rPr>
        <w:t xml:space="preserve"> essere oggetto di variazione</w:t>
      </w:r>
      <w:r w:rsidRPr="00E01F56">
        <w:rPr>
          <w:highlight w:val="yellow"/>
        </w:rPr>
        <w:t xml:space="preserve"> sulla base </w:t>
      </w:r>
      <w:r>
        <w:t xml:space="preserve">de quadro economico proposto </w:t>
      </w:r>
    </w:p>
  </w:footnote>
  <w:footnote w:id="2">
    <w:p w14:paraId="45228613" w14:textId="77777777" w:rsidR="00755B1F" w:rsidRDefault="00755B1F" w:rsidP="00755B1F">
      <w:pPr>
        <w:pStyle w:val="Testonotaapidipagina"/>
      </w:pPr>
      <w:r>
        <w:rPr>
          <w:rStyle w:val="Rimandonotaapidipagina"/>
        </w:rPr>
        <w:footnoteRef/>
      </w:r>
      <w:r>
        <w:t xml:space="preserve"> Da compilare laddove ritenuto utile il campo proposto</w:t>
      </w:r>
    </w:p>
    <w:p w14:paraId="587E714D" w14:textId="77777777" w:rsidR="00755B1F" w:rsidRDefault="00755B1F" w:rsidP="00755B1F">
      <w:pPr>
        <w:ind w:left="-19" w:right="-24"/>
        <w:jc w:val="both"/>
        <w:rPr>
          <w:rFonts w:cstheme="minorHAnsi"/>
          <w:color w:val="FF0000"/>
        </w:rPr>
      </w:pPr>
      <w:r>
        <w:rPr>
          <w:rFonts w:cstheme="minorHAnsi"/>
          <w:color w:val="FF0000"/>
        </w:rPr>
        <w:t xml:space="preserve">I </w:t>
      </w:r>
      <w:r w:rsidRPr="002573E7">
        <w:rPr>
          <w:rFonts w:cstheme="minorHAnsi"/>
          <w:color w:val="FF0000"/>
        </w:rPr>
        <w:t xml:space="preserve">file devono essere distinti e inviati due </w:t>
      </w:r>
      <w:r w:rsidRPr="002573E7">
        <w:rPr>
          <w:rFonts w:cstheme="minorHAnsi"/>
          <w:b/>
          <w:bCs/>
          <w:color w:val="FF0000"/>
        </w:rPr>
        <w:t>separate cartelle</w:t>
      </w:r>
      <w:r w:rsidRPr="002573E7">
        <w:rPr>
          <w:rFonts w:cstheme="minorHAnsi"/>
          <w:color w:val="FF0000"/>
        </w:rPr>
        <w:t xml:space="preserve"> in formato ZIP coperte da differenti password. </w:t>
      </w:r>
    </w:p>
    <w:p w14:paraId="05CD6E1E" w14:textId="77777777" w:rsidR="00755B1F" w:rsidRPr="002573E7" w:rsidRDefault="00755B1F" w:rsidP="00755B1F">
      <w:pPr>
        <w:ind w:left="-19" w:right="-24"/>
        <w:jc w:val="both"/>
        <w:rPr>
          <w:rFonts w:cstheme="minorHAnsi"/>
          <w:color w:val="FF0000"/>
        </w:rPr>
      </w:pPr>
      <w:r w:rsidRPr="002573E7">
        <w:rPr>
          <w:rFonts w:cstheme="minorHAnsi"/>
          <w:color w:val="FF0000"/>
        </w:rPr>
        <w:t>La seconda cartella denominata “PIANO ECONOMICO”</w:t>
      </w:r>
    </w:p>
    <w:p w14:paraId="350631E4" w14:textId="77777777" w:rsidR="00755B1F" w:rsidRPr="002573E7" w:rsidRDefault="00755B1F" w:rsidP="00755B1F">
      <w:pPr>
        <w:ind w:left="-19" w:right="-24"/>
        <w:jc w:val="both"/>
        <w:rPr>
          <w:rFonts w:cstheme="minorHAnsi"/>
          <w:color w:val="FF0000"/>
        </w:rPr>
      </w:pPr>
      <w:r w:rsidRPr="002573E7">
        <w:rPr>
          <w:rFonts w:cstheme="minorHAnsi"/>
          <w:color w:val="FF0000"/>
        </w:rPr>
        <w:t>Al termine della valutazione tecnica potrà essere richiesto, in successiva seduta pubblica, ai partecipanti ammessi alla seconda fase, di comunicare la SECONDA password così da aprire contestualmente tutte le proposte di tipo economico pervenute.</w:t>
      </w:r>
    </w:p>
    <w:p w14:paraId="49B4CC1F" w14:textId="77777777" w:rsidR="00755B1F" w:rsidRDefault="00755B1F" w:rsidP="00755B1F">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75ED3"/>
    <w:multiLevelType w:val="hybridMultilevel"/>
    <w:tmpl w:val="3048B53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BC25ECE"/>
    <w:multiLevelType w:val="hybridMultilevel"/>
    <w:tmpl w:val="8018761E"/>
    <w:lvl w:ilvl="0" w:tplc="9E5E1CA6">
      <w:start w:val="1"/>
      <w:numFmt w:val="lowerLetter"/>
      <w:lvlText w:val="%1)"/>
      <w:lvlJc w:val="left"/>
      <w:pPr>
        <w:ind w:left="341" w:hanging="360"/>
      </w:pPr>
      <w:rPr>
        <w:rFonts w:hint="default"/>
      </w:rPr>
    </w:lvl>
    <w:lvl w:ilvl="1" w:tplc="0410000F">
      <w:start w:val="1"/>
      <w:numFmt w:val="decimal"/>
      <w:lvlText w:val="%2."/>
      <w:lvlJc w:val="left"/>
      <w:pPr>
        <w:ind w:left="737" w:hanging="360"/>
      </w:pPr>
    </w:lvl>
    <w:lvl w:ilvl="2" w:tplc="0410001B" w:tentative="1">
      <w:start w:val="1"/>
      <w:numFmt w:val="lowerRoman"/>
      <w:lvlText w:val="%3."/>
      <w:lvlJc w:val="right"/>
      <w:pPr>
        <w:ind w:left="1781" w:hanging="180"/>
      </w:pPr>
    </w:lvl>
    <w:lvl w:ilvl="3" w:tplc="0410000F" w:tentative="1">
      <w:start w:val="1"/>
      <w:numFmt w:val="decimal"/>
      <w:lvlText w:val="%4."/>
      <w:lvlJc w:val="left"/>
      <w:pPr>
        <w:ind w:left="2501" w:hanging="360"/>
      </w:pPr>
    </w:lvl>
    <w:lvl w:ilvl="4" w:tplc="04100019" w:tentative="1">
      <w:start w:val="1"/>
      <w:numFmt w:val="lowerLetter"/>
      <w:lvlText w:val="%5."/>
      <w:lvlJc w:val="left"/>
      <w:pPr>
        <w:ind w:left="3221" w:hanging="360"/>
      </w:pPr>
    </w:lvl>
    <w:lvl w:ilvl="5" w:tplc="0410001B" w:tentative="1">
      <w:start w:val="1"/>
      <w:numFmt w:val="lowerRoman"/>
      <w:lvlText w:val="%6."/>
      <w:lvlJc w:val="right"/>
      <w:pPr>
        <w:ind w:left="3941" w:hanging="180"/>
      </w:pPr>
    </w:lvl>
    <w:lvl w:ilvl="6" w:tplc="0410000F" w:tentative="1">
      <w:start w:val="1"/>
      <w:numFmt w:val="decimal"/>
      <w:lvlText w:val="%7."/>
      <w:lvlJc w:val="left"/>
      <w:pPr>
        <w:ind w:left="4661" w:hanging="360"/>
      </w:pPr>
    </w:lvl>
    <w:lvl w:ilvl="7" w:tplc="04100019" w:tentative="1">
      <w:start w:val="1"/>
      <w:numFmt w:val="lowerLetter"/>
      <w:lvlText w:val="%8."/>
      <w:lvlJc w:val="left"/>
      <w:pPr>
        <w:ind w:left="5381" w:hanging="360"/>
      </w:pPr>
    </w:lvl>
    <w:lvl w:ilvl="8" w:tplc="0410001B" w:tentative="1">
      <w:start w:val="1"/>
      <w:numFmt w:val="lowerRoman"/>
      <w:lvlText w:val="%9."/>
      <w:lvlJc w:val="right"/>
      <w:pPr>
        <w:ind w:left="6101" w:hanging="180"/>
      </w:pPr>
    </w:lvl>
  </w:abstractNum>
  <w:abstractNum w:abstractNumId="2" w15:restartNumberingAfterBreak="0">
    <w:nsid w:val="525713E2"/>
    <w:multiLevelType w:val="multilevel"/>
    <w:tmpl w:val="02B66074"/>
    <w:lvl w:ilvl="0">
      <w:start w:val="1"/>
      <w:numFmt w:val="decimal"/>
      <w:lvlText w:val="%1)"/>
      <w:lvlJc w:val="left"/>
      <w:pPr>
        <w:ind w:left="360" w:hanging="360"/>
      </w:pPr>
      <w:rPr>
        <w:rFonts w:cs="Times New Roman"/>
        <w:b w:val="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58B67EA6"/>
    <w:multiLevelType w:val="hybridMultilevel"/>
    <w:tmpl w:val="DE782DE4"/>
    <w:lvl w:ilvl="0" w:tplc="B134CF9A">
      <w:start w:val="2"/>
      <w:numFmt w:val="bullet"/>
      <w:lvlText w:val="-"/>
      <w:lvlJc w:val="left"/>
      <w:pPr>
        <w:ind w:left="720" w:hanging="360"/>
      </w:pPr>
      <w:rPr>
        <w:rFonts w:ascii="Arial MT" w:eastAsia="Arial MT" w:hAnsi="Arial MT" w:cs="Arial 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7A277F1"/>
    <w:multiLevelType w:val="hybridMultilevel"/>
    <w:tmpl w:val="62D88046"/>
    <w:lvl w:ilvl="0" w:tplc="04100003">
      <w:start w:val="1"/>
      <w:numFmt w:val="bullet"/>
      <w:lvlText w:val="o"/>
      <w:lvlJc w:val="left"/>
      <w:pPr>
        <w:ind w:left="1099" w:hanging="360"/>
      </w:pPr>
      <w:rPr>
        <w:rFonts w:ascii="Courier New" w:hAnsi="Courier New" w:cs="Courier New" w:hint="default"/>
      </w:rPr>
    </w:lvl>
    <w:lvl w:ilvl="1" w:tplc="04100003" w:tentative="1">
      <w:start w:val="1"/>
      <w:numFmt w:val="bullet"/>
      <w:lvlText w:val="o"/>
      <w:lvlJc w:val="left"/>
      <w:pPr>
        <w:ind w:left="1819" w:hanging="360"/>
      </w:pPr>
      <w:rPr>
        <w:rFonts w:ascii="Courier New" w:hAnsi="Courier New" w:cs="Courier New" w:hint="default"/>
      </w:rPr>
    </w:lvl>
    <w:lvl w:ilvl="2" w:tplc="04100005" w:tentative="1">
      <w:start w:val="1"/>
      <w:numFmt w:val="bullet"/>
      <w:lvlText w:val=""/>
      <w:lvlJc w:val="left"/>
      <w:pPr>
        <w:ind w:left="2539" w:hanging="360"/>
      </w:pPr>
      <w:rPr>
        <w:rFonts w:ascii="Wingdings" w:hAnsi="Wingdings" w:hint="default"/>
      </w:rPr>
    </w:lvl>
    <w:lvl w:ilvl="3" w:tplc="04100001" w:tentative="1">
      <w:start w:val="1"/>
      <w:numFmt w:val="bullet"/>
      <w:lvlText w:val=""/>
      <w:lvlJc w:val="left"/>
      <w:pPr>
        <w:ind w:left="3259" w:hanging="360"/>
      </w:pPr>
      <w:rPr>
        <w:rFonts w:ascii="Symbol" w:hAnsi="Symbol" w:hint="default"/>
      </w:rPr>
    </w:lvl>
    <w:lvl w:ilvl="4" w:tplc="04100003" w:tentative="1">
      <w:start w:val="1"/>
      <w:numFmt w:val="bullet"/>
      <w:lvlText w:val="o"/>
      <w:lvlJc w:val="left"/>
      <w:pPr>
        <w:ind w:left="3979" w:hanging="360"/>
      </w:pPr>
      <w:rPr>
        <w:rFonts w:ascii="Courier New" w:hAnsi="Courier New" w:cs="Courier New" w:hint="default"/>
      </w:rPr>
    </w:lvl>
    <w:lvl w:ilvl="5" w:tplc="04100005" w:tentative="1">
      <w:start w:val="1"/>
      <w:numFmt w:val="bullet"/>
      <w:lvlText w:val=""/>
      <w:lvlJc w:val="left"/>
      <w:pPr>
        <w:ind w:left="4699" w:hanging="360"/>
      </w:pPr>
      <w:rPr>
        <w:rFonts w:ascii="Wingdings" w:hAnsi="Wingdings" w:hint="default"/>
      </w:rPr>
    </w:lvl>
    <w:lvl w:ilvl="6" w:tplc="04100001" w:tentative="1">
      <w:start w:val="1"/>
      <w:numFmt w:val="bullet"/>
      <w:lvlText w:val=""/>
      <w:lvlJc w:val="left"/>
      <w:pPr>
        <w:ind w:left="5419" w:hanging="360"/>
      </w:pPr>
      <w:rPr>
        <w:rFonts w:ascii="Symbol" w:hAnsi="Symbol" w:hint="default"/>
      </w:rPr>
    </w:lvl>
    <w:lvl w:ilvl="7" w:tplc="04100003" w:tentative="1">
      <w:start w:val="1"/>
      <w:numFmt w:val="bullet"/>
      <w:lvlText w:val="o"/>
      <w:lvlJc w:val="left"/>
      <w:pPr>
        <w:ind w:left="6139" w:hanging="360"/>
      </w:pPr>
      <w:rPr>
        <w:rFonts w:ascii="Courier New" w:hAnsi="Courier New" w:cs="Courier New" w:hint="default"/>
      </w:rPr>
    </w:lvl>
    <w:lvl w:ilvl="8" w:tplc="04100005" w:tentative="1">
      <w:start w:val="1"/>
      <w:numFmt w:val="bullet"/>
      <w:lvlText w:val=""/>
      <w:lvlJc w:val="left"/>
      <w:pPr>
        <w:ind w:left="6859" w:hanging="360"/>
      </w:pPr>
      <w:rPr>
        <w:rFonts w:ascii="Wingdings" w:hAnsi="Wingdings" w:hint="default"/>
      </w:rPr>
    </w:lvl>
  </w:abstractNum>
  <w:abstractNum w:abstractNumId="5" w15:restartNumberingAfterBreak="0">
    <w:nsid w:val="6CEA2309"/>
    <w:multiLevelType w:val="hybridMultilevel"/>
    <w:tmpl w:val="567AF202"/>
    <w:lvl w:ilvl="0" w:tplc="D1ECD134">
      <w:start w:val="1"/>
      <w:numFmt w:val="bullet"/>
      <w:lvlText w:val="-"/>
      <w:lvlJc w:val="left"/>
      <w:pPr>
        <w:ind w:left="341" w:hanging="360"/>
      </w:pPr>
      <w:rPr>
        <w:rFonts w:ascii="Calibri" w:eastAsiaTheme="minorHAnsi" w:hAnsi="Calibri" w:cs="Calibri" w:hint="default"/>
      </w:rPr>
    </w:lvl>
    <w:lvl w:ilvl="1" w:tplc="04100003" w:tentative="1">
      <w:start w:val="1"/>
      <w:numFmt w:val="bullet"/>
      <w:lvlText w:val="o"/>
      <w:lvlJc w:val="left"/>
      <w:pPr>
        <w:ind w:left="1061" w:hanging="360"/>
      </w:pPr>
      <w:rPr>
        <w:rFonts w:ascii="Courier New" w:hAnsi="Courier New" w:cs="Courier New" w:hint="default"/>
      </w:rPr>
    </w:lvl>
    <w:lvl w:ilvl="2" w:tplc="04100005" w:tentative="1">
      <w:start w:val="1"/>
      <w:numFmt w:val="bullet"/>
      <w:lvlText w:val=""/>
      <w:lvlJc w:val="left"/>
      <w:pPr>
        <w:ind w:left="1781" w:hanging="360"/>
      </w:pPr>
      <w:rPr>
        <w:rFonts w:ascii="Wingdings" w:hAnsi="Wingdings" w:hint="default"/>
      </w:rPr>
    </w:lvl>
    <w:lvl w:ilvl="3" w:tplc="04100001" w:tentative="1">
      <w:start w:val="1"/>
      <w:numFmt w:val="bullet"/>
      <w:lvlText w:val=""/>
      <w:lvlJc w:val="left"/>
      <w:pPr>
        <w:ind w:left="2501" w:hanging="360"/>
      </w:pPr>
      <w:rPr>
        <w:rFonts w:ascii="Symbol" w:hAnsi="Symbol" w:hint="default"/>
      </w:rPr>
    </w:lvl>
    <w:lvl w:ilvl="4" w:tplc="04100003" w:tentative="1">
      <w:start w:val="1"/>
      <w:numFmt w:val="bullet"/>
      <w:lvlText w:val="o"/>
      <w:lvlJc w:val="left"/>
      <w:pPr>
        <w:ind w:left="3221" w:hanging="360"/>
      </w:pPr>
      <w:rPr>
        <w:rFonts w:ascii="Courier New" w:hAnsi="Courier New" w:cs="Courier New" w:hint="default"/>
      </w:rPr>
    </w:lvl>
    <w:lvl w:ilvl="5" w:tplc="04100005" w:tentative="1">
      <w:start w:val="1"/>
      <w:numFmt w:val="bullet"/>
      <w:lvlText w:val=""/>
      <w:lvlJc w:val="left"/>
      <w:pPr>
        <w:ind w:left="3941" w:hanging="360"/>
      </w:pPr>
      <w:rPr>
        <w:rFonts w:ascii="Wingdings" w:hAnsi="Wingdings" w:hint="default"/>
      </w:rPr>
    </w:lvl>
    <w:lvl w:ilvl="6" w:tplc="04100001" w:tentative="1">
      <w:start w:val="1"/>
      <w:numFmt w:val="bullet"/>
      <w:lvlText w:val=""/>
      <w:lvlJc w:val="left"/>
      <w:pPr>
        <w:ind w:left="4661" w:hanging="360"/>
      </w:pPr>
      <w:rPr>
        <w:rFonts w:ascii="Symbol" w:hAnsi="Symbol" w:hint="default"/>
      </w:rPr>
    </w:lvl>
    <w:lvl w:ilvl="7" w:tplc="04100003" w:tentative="1">
      <w:start w:val="1"/>
      <w:numFmt w:val="bullet"/>
      <w:lvlText w:val="o"/>
      <w:lvlJc w:val="left"/>
      <w:pPr>
        <w:ind w:left="5381" w:hanging="360"/>
      </w:pPr>
      <w:rPr>
        <w:rFonts w:ascii="Courier New" w:hAnsi="Courier New" w:cs="Courier New" w:hint="default"/>
      </w:rPr>
    </w:lvl>
    <w:lvl w:ilvl="8" w:tplc="04100005" w:tentative="1">
      <w:start w:val="1"/>
      <w:numFmt w:val="bullet"/>
      <w:lvlText w:val=""/>
      <w:lvlJc w:val="left"/>
      <w:pPr>
        <w:ind w:left="6101" w:hanging="360"/>
      </w:pPr>
      <w:rPr>
        <w:rFonts w:ascii="Wingdings" w:hAnsi="Wingdings" w:hint="default"/>
      </w:rPr>
    </w:lvl>
  </w:abstractNum>
  <w:num w:numId="1" w16cid:durableId="1568342514">
    <w:abstractNumId w:val="2"/>
  </w:num>
  <w:num w:numId="2" w16cid:durableId="657421273">
    <w:abstractNumId w:val="0"/>
  </w:num>
  <w:num w:numId="3" w16cid:durableId="530067961">
    <w:abstractNumId w:val="3"/>
  </w:num>
  <w:num w:numId="4" w16cid:durableId="869880169">
    <w:abstractNumId w:val="5"/>
  </w:num>
  <w:num w:numId="5" w16cid:durableId="2012439690">
    <w:abstractNumId w:val="1"/>
  </w:num>
  <w:num w:numId="6" w16cid:durableId="830368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6A2"/>
    <w:rsid w:val="000E6460"/>
    <w:rsid w:val="001652AC"/>
    <w:rsid w:val="001B26E0"/>
    <w:rsid w:val="00225E18"/>
    <w:rsid w:val="00240D90"/>
    <w:rsid w:val="002936A2"/>
    <w:rsid w:val="00313606"/>
    <w:rsid w:val="0036678A"/>
    <w:rsid w:val="0036723E"/>
    <w:rsid w:val="00396965"/>
    <w:rsid w:val="003B0E57"/>
    <w:rsid w:val="003F58B0"/>
    <w:rsid w:val="004464E6"/>
    <w:rsid w:val="0047589F"/>
    <w:rsid w:val="0048187E"/>
    <w:rsid w:val="004A72CF"/>
    <w:rsid w:val="00517F6C"/>
    <w:rsid w:val="0053205A"/>
    <w:rsid w:val="00540DB5"/>
    <w:rsid w:val="005C6188"/>
    <w:rsid w:val="005E78B8"/>
    <w:rsid w:val="005F0AA6"/>
    <w:rsid w:val="006D1922"/>
    <w:rsid w:val="006E2702"/>
    <w:rsid w:val="00714C8A"/>
    <w:rsid w:val="00732358"/>
    <w:rsid w:val="00737E7F"/>
    <w:rsid w:val="00755B1F"/>
    <w:rsid w:val="007B6AA5"/>
    <w:rsid w:val="00817FA9"/>
    <w:rsid w:val="008E3CE6"/>
    <w:rsid w:val="0090281C"/>
    <w:rsid w:val="009805D9"/>
    <w:rsid w:val="00996924"/>
    <w:rsid w:val="009C002A"/>
    <w:rsid w:val="009D0DAD"/>
    <w:rsid w:val="00A542AC"/>
    <w:rsid w:val="00A60111"/>
    <w:rsid w:val="00AB66CF"/>
    <w:rsid w:val="00AD6929"/>
    <w:rsid w:val="00AF763C"/>
    <w:rsid w:val="00B40F5E"/>
    <w:rsid w:val="00B53DC8"/>
    <w:rsid w:val="00B768AD"/>
    <w:rsid w:val="00B84052"/>
    <w:rsid w:val="00B86391"/>
    <w:rsid w:val="00BD2641"/>
    <w:rsid w:val="00C5273B"/>
    <w:rsid w:val="00C92087"/>
    <w:rsid w:val="00CC70A1"/>
    <w:rsid w:val="00D006D4"/>
    <w:rsid w:val="00D01D13"/>
    <w:rsid w:val="00D52C9D"/>
    <w:rsid w:val="00E31BC1"/>
    <w:rsid w:val="00EC132E"/>
    <w:rsid w:val="00EF4BE6"/>
    <w:rsid w:val="00F55E52"/>
    <w:rsid w:val="00F65C26"/>
    <w:rsid w:val="00FD38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BC08"/>
  <w15:chartTrackingRefBased/>
  <w15:docId w15:val="{F61F286E-0B74-42A5-A631-834095FC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36A2"/>
    <w:pPr>
      <w:spacing w:after="0" w:line="240" w:lineRule="auto"/>
    </w:pPr>
    <w:rPr>
      <w:rFonts w:ascii="Times New Roman" w:eastAsiaTheme="minorEastAsia" w:hAnsi="Times New Roman" w:cs="Times New Roman"/>
      <w:kern w:val="0"/>
      <w:lang w:eastAsia="it-IT"/>
      <w14:ligatures w14:val="none"/>
    </w:rPr>
  </w:style>
  <w:style w:type="paragraph" w:styleId="Titolo1">
    <w:name w:val="heading 1"/>
    <w:basedOn w:val="Normale"/>
    <w:next w:val="Normale"/>
    <w:link w:val="Titolo1Carattere"/>
    <w:uiPriority w:val="9"/>
    <w:qFormat/>
    <w:rsid w:val="002936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936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936A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936A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936A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936A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936A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936A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936A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936A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936A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936A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936A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936A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936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936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936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936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936A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936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936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936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936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936A2"/>
    <w:rPr>
      <w:i/>
      <w:iCs/>
      <w:color w:val="404040" w:themeColor="text1" w:themeTint="BF"/>
    </w:rPr>
  </w:style>
  <w:style w:type="paragraph" w:styleId="Paragrafoelenco">
    <w:name w:val="List Paragraph"/>
    <w:basedOn w:val="Normale"/>
    <w:uiPriority w:val="34"/>
    <w:qFormat/>
    <w:rsid w:val="002936A2"/>
    <w:pPr>
      <w:ind w:left="720"/>
      <w:contextualSpacing/>
    </w:pPr>
  </w:style>
  <w:style w:type="character" w:styleId="Enfasiintensa">
    <w:name w:val="Intense Emphasis"/>
    <w:basedOn w:val="Carpredefinitoparagrafo"/>
    <w:uiPriority w:val="21"/>
    <w:qFormat/>
    <w:rsid w:val="002936A2"/>
    <w:rPr>
      <w:i/>
      <w:iCs/>
      <w:color w:val="2F5496" w:themeColor="accent1" w:themeShade="BF"/>
    </w:rPr>
  </w:style>
  <w:style w:type="paragraph" w:styleId="Citazioneintensa">
    <w:name w:val="Intense Quote"/>
    <w:basedOn w:val="Normale"/>
    <w:next w:val="Normale"/>
    <w:link w:val="CitazioneintensaCarattere"/>
    <w:uiPriority w:val="30"/>
    <w:qFormat/>
    <w:rsid w:val="002936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936A2"/>
    <w:rPr>
      <w:i/>
      <w:iCs/>
      <w:color w:val="2F5496" w:themeColor="accent1" w:themeShade="BF"/>
    </w:rPr>
  </w:style>
  <w:style w:type="character" w:styleId="Riferimentointenso">
    <w:name w:val="Intense Reference"/>
    <w:basedOn w:val="Carpredefinitoparagrafo"/>
    <w:uiPriority w:val="32"/>
    <w:qFormat/>
    <w:rsid w:val="002936A2"/>
    <w:rPr>
      <w:b/>
      <w:bCs/>
      <w:smallCaps/>
      <w:color w:val="2F5496" w:themeColor="accent1" w:themeShade="BF"/>
      <w:spacing w:val="5"/>
    </w:rPr>
  </w:style>
  <w:style w:type="paragraph" w:styleId="Intestazione">
    <w:name w:val="header"/>
    <w:basedOn w:val="Normale"/>
    <w:link w:val="IntestazioneCarattere"/>
    <w:uiPriority w:val="99"/>
    <w:unhideWhenUsed/>
    <w:rsid w:val="009D0DAD"/>
    <w:pPr>
      <w:tabs>
        <w:tab w:val="center" w:pos="4819"/>
        <w:tab w:val="right" w:pos="9638"/>
      </w:tabs>
    </w:pPr>
  </w:style>
  <w:style w:type="character" w:customStyle="1" w:styleId="IntestazioneCarattere">
    <w:name w:val="Intestazione Carattere"/>
    <w:basedOn w:val="Carpredefinitoparagrafo"/>
    <w:link w:val="Intestazione"/>
    <w:uiPriority w:val="99"/>
    <w:rsid w:val="009D0DAD"/>
    <w:rPr>
      <w:rFonts w:ascii="Times New Roman" w:eastAsiaTheme="minorEastAsia" w:hAnsi="Times New Roman" w:cs="Times New Roman"/>
      <w:kern w:val="0"/>
      <w:lang w:eastAsia="it-IT"/>
      <w14:ligatures w14:val="none"/>
    </w:rPr>
  </w:style>
  <w:style w:type="paragraph" w:styleId="Pidipagina">
    <w:name w:val="footer"/>
    <w:basedOn w:val="Normale"/>
    <w:link w:val="PidipaginaCarattere"/>
    <w:uiPriority w:val="99"/>
    <w:unhideWhenUsed/>
    <w:rsid w:val="009D0DAD"/>
    <w:pPr>
      <w:tabs>
        <w:tab w:val="center" w:pos="4819"/>
        <w:tab w:val="right" w:pos="9638"/>
      </w:tabs>
    </w:pPr>
  </w:style>
  <w:style w:type="character" w:customStyle="1" w:styleId="PidipaginaCarattere">
    <w:name w:val="Piè di pagina Carattere"/>
    <w:basedOn w:val="Carpredefinitoparagrafo"/>
    <w:link w:val="Pidipagina"/>
    <w:uiPriority w:val="99"/>
    <w:rsid w:val="009D0DAD"/>
    <w:rPr>
      <w:rFonts w:ascii="Times New Roman" w:eastAsiaTheme="minorEastAsia" w:hAnsi="Times New Roman" w:cs="Times New Roman"/>
      <w:kern w:val="0"/>
      <w:lang w:eastAsia="it-IT"/>
      <w14:ligatures w14:val="none"/>
    </w:rPr>
  </w:style>
  <w:style w:type="table" w:styleId="Grigliatabella">
    <w:name w:val="Table Grid"/>
    <w:basedOn w:val="Tabellanormale"/>
    <w:uiPriority w:val="39"/>
    <w:rsid w:val="00B76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540DB5"/>
    <w:pPr>
      <w:spacing w:before="100" w:beforeAutospacing="1" w:after="100" w:afterAutospacing="1"/>
    </w:pPr>
    <w:rPr>
      <w:rFonts w:eastAsia="Times New Roman"/>
    </w:rPr>
  </w:style>
  <w:style w:type="character" w:styleId="Collegamentoipertestuale">
    <w:name w:val="Hyperlink"/>
    <w:basedOn w:val="Carpredefinitoparagrafo"/>
    <w:uiPriority w:val="99"/>
    <w:unhideWhenUsed/>
    <w:rsid w:val="00540DB5"/>
    <w:rPr>
      <w:color w:val="0563C1" w:themeColor="hyperlink"/>
      <w:u w:val="single"/>
    </w:rPr>
  </w:style>
  <w:style w:type="paragraph" w:styleId="Testodelblocco">
    <w:name w:val="Block Text"/>
    <w:basedOn w:val="Normale"/>
    <w:rsid w:val="00755B1F"/>
    <w:pPr>
      <w:spacing w:before="200" w:after="200"/>
      <w:ind w:left="200" w:right="200"/>
      <w:jc w:val="both"/>
    </w:pPr>
    <w:rPr>
      <w:rFonts w:ascii="Arial" w:eastAsia="Times New Roman" w:hAnsi="Arial" w:cs="Arial"/>
      <w:i/>
      <w:iCs/>
      <w:color w:val="000000"/>
    </w:rPr>
  </w:style>
  <w:style w:type="paragraph" w:styleId="Testonotaapidipagina">
    <w:name w:val="footnote text"/>
    <w:basedOn w:val="Normale"/>
    <w:link w:val="TestonotaapidipaginaCarattere"/>
    <w:rsid w:val="00755B1F"/>
    <w:pPr>
      <w:widowControl w:val="0"/>
      <w:autoSpaceDE w:val="0"/>
      <w:autoSpaceDN w:val="0"/>
    </w:pPr>
    <w:rPr>
      <w:rFonts w:eastAsia="Times New Roman"/>
      <w:sz w:val="20"/>
      <w:szCs w:val="20"/>
    </w:rPr>
  </w:style>
  <w:style w:type="character" w:customStyle="1" w:styleId="TestonotaapidipaginaCarattere">
    <w:name w:val="Testo nota a piè di pagina Carattere"/>
    <w:basedOn w:val="Carpredefinitoparagrafo"/>
    <w:link w:val="Testonotaapidipagina"/>
    <w:rsid w:val="00755B1F"/>
    <w:rPr>
      <w:rFonts w:ascii="Times New Roman" w:eastAsia="Times New Roman" w:hAnsi="Times New Roman" w:cs="Times New Roman"/>
      <w:kern w:val="0"/>
      <w:sz w:val="20"/>
      <w:szCs w:val="20"/>
      <w:lang w:eastAsia="it-IT"/>
      <w14:ligatures w14:val="none"/>
    </w:rPr>
  </w:style>
  <w:style w:type="character" w:styleId="Rimandonotaapidipagina">
    <w:name w:val="footnote reference"/>
    <w:rsid w:val="00755B1F"/>
    <w:rPr>
      <w:vertAlign w:val="superscript"/>
    </w:rPr>
  </w:style>
  <w:style w:type="paragraph" w:styleId="Corpotesto">
    <w:name w:val="Body Text"/>
    <w:basedOn w:val="Normale"/>
    <w:link w:val="CorpotestoCarattere"/>
    <w:uiPriority w:val="99"/>
    <w:semiHidden/>
    <w:unhideWhenUsed/>
    <w:rsid w:val="00755B1F"/>
    <w:pPr>
      <w:widowControl w:val="0"/>
      <w:suppressAutoHyphens/>
      <w:spacing w:after="140" w:line="288" w:lineRule="auto"/>
    </w:pPr>
    <w:rPr>
      <w:rFonts w:ascii="Liberation Serif" w:eastAsia="SimSun" w:hAnsi="Liberation Serif" w:cs="Mangal"/>
      <w:kern w:val="2"/>
      <w:lang w:eastAsia="zh-CN" w:bidi="hi-IN"/>
    </w:rPr>
  </w:style>
  <w:style w:type="character" w:customStyle="1" w:styleId="CorpotestoCarattere">
    <w:name w:val="Corpo testo Carattere"/>
    <w:basedOn w:val="Carpredefinitoparagrafo"/>
    <w:link w:val="Corpotesto"/>
    <w:uiPriority w:val="99"/>
    <w:semiHidden/>
    <w:rsid w:val="00755B1F"/>
    <w:rPr>
      <w:rFonts w:ascii="Liberation Serif" w:eastAsia="SimSun" w:hAnsi="Liberation Serif" w:cs="Mangal"/>
      <w:lang w:eastAsia="zh-CN" w:bidi="hi-IN"/>
      <w14:ligatures w14:val="none"/>
    </w:rPr>
  </w:style>
  <w:style w:type="paragraph" w:customStyle="1" w:styleId="Contenutotabella">
    <w:name w:val="Contenuto tabella"/>
    <w:basedOn w:val="Normale"/>
    <w:qFormat/>
    <w:rsid w:val="00755B1F"/>
    <w:pPr>
      <w:widowControl w:val="0"/>
      <w:suppressLineNumbers/>
      <w:suppressAutoHyphens/>
    </w:pPr>
    <w:rPr>
      <w:rFonts w:ascii="Liberation Serif" w:eastAsia="SimSun" w:hAnsi="Liberation Serif" w:cs="Mangal"/>
      <w:kern w:val="2"/>
      <w:lang w:eastAsia="zh-CN" w:bidi="hi-IN"/>
    </w:rPr>
  </w:style>
  <w:style w:type="table" w:customStyle="1" w:styleId="TableNormal">
    <w:name w:val="Table Normal"/>
    <w:uiPriority w:val="2"/>
    <w:semiHidden/>
    <w:unhideWhenUsed/>
    <w:qFormat/>
    <w:rsid w:val="00755B1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55B1F"/>
    <w:pPr>
      <w:widowControl w:val="0"/>
      <w:autoSpaceDE w:val="0"/>
      <w:autoSpaceDN w:val="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gpdp.it" TargetMode="External"/><Relationship Id="rId3" Type="http://schemas.openxmlformats.org/officeDocument/2006/relationships/settings" Target="settings.xml"/><Relationship Id="rId7" Type="http://schemas.openxmlformats.org/officeDocument/2006/relationships/hyperlink" Target="mailto:82001050721-emailinfo@comune.santeramo.ba.it-PECprotocollo@pec.comune.santeramo.b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1967</Words>
  <Characters>11218</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Arturo Carone</dc:creator>
  <cp:keywords/>
  <dc:description/>
  <cp:lastModifiedBy>Rosalba Labarile</cp:lastModifiedBy>
  <cp:revision>2</cp:revision>
  <cp:lastPrinted>2026-10-08T10:08:00Z</cp:lastPrinted>
  <dcterms:created xsi:type="dcterms:W3CDTF">2026-10-21T06:43:00Z</dcterms:created>
  <dcterms:modified xsi:type="dcterms:W3CDTF">2026-10-21T06:43:00Z</dcterms:modified>
</cp:coreProperties>
</file>